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C08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C08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7C08">
        <w:rPr>
          <w:rFonts w:ascii="Times New Roman" w:hAnsi="Times New Roman"/>
          <w:b/>
          <w:sz w:val="28"/>
          <w:szCs w:val="28"/>
        </w:rPr>
        <w:t>«БАЛАШИХИНСКИЙ  ТЕХНИКУМ»</w:t>
      </w: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5BF5" w:rsidRPr="00FD7C08" w:rsidRDefault="00885BF5" w:rsidP="00885BF5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885BF5" w:rsidRPr="00FD7C08" w:rsidRDefault="00885BF5" w:rsidP="00885BF5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885BF5" w:rsidRPr="00FD7C08" w:rsidRDefault="00885BF5" w:rsidP="00885BF5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885BF5" w:rsidRPr="00FD7C08" w:rsidRDefault="00885BF5" w:rsidP="00885BF5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885BF5" w:rsidRPr="00FD7C08" w:rsidRDefault="00885BF5" w:rsidP="00885BF5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885BF5" w:rsidRPr="00FD7C08" w:rsidRDefault="00885BF5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E81" w:rsidRDefault="002F1E81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885BF5">
        <w:rPr>
          <w:rFonts w:ascii="Times New Roman" w:hAnsi="Times New Roman"/>
          <w:b/>
          <w:sz w:val="28"/>
          <w:szCs w:val="28"/>
        </w:rPr>
        <w:t>МЕТОДИЧЕСКИ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="00885BF5" w:rsidRPr="00FD7C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885BF5" w:rsidRPr="00FD7C08" w:rsidRDefault="002F1E81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ВЫПОЛНЕНИЮ САМОСТОЯТЕЛЬНЫХ </w:t>
      </w:r>
      <w:r w:rsidR="00885BF5" w:rsidRPr="00FD7C08">
        <w:rPr>
          <w:rFonts w:ascii="Times New Roman" w:hAnsi="Times New Roman"/>
          <w:b/>
          <w:sz w:val="28"/>
          <w:szCs w:val="28"/>
        </w:rPr>
        <w:t>РАБОТ</w:t>
      </w:r>
    </w:p>
    <w:p w:rsidR="00885BF5" w:rsidRPr="00FD7C08" w:rsidRDefault="002F1E81" w:rsidP="00885B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85BF5" w:rsidRPr="00FD7C08">
        <w:rPr>
          <w:rFonts w:ascii="Times New Roman" w:hAnsi="Times New Roman"/>
          <w:b/>
          <w:sz w:val="28"/>
          <w:szCs w:val="28"/>
        </w:rPr>
        <w:t>УЧЕБНОЙ ДИСЦИПЛИН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85BF5" w:rsidRPr="00FD7C08" w:rsidRDefault="00885BF5" w:rsidP="00885BF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7C08">
        <w:rPr>
          <w:rFonts w:ascii="Times New Roman" w:hAnsi="Times New Roman"/>
          <w:b/>
          <w:sz w:val="28"/>
          <w:szCs w:val="28"/>
        </w:rPr>
        <w:t>ОП.05 «Основы экономики, менеджмента и маркетинга»</w:t>
      </w:r>
    </w:p>
    <w:p w:rsidR="00885BF5" w:rsidRPr="00FD7C08" w:rsidRDefault="00885BF5" w:rsidP="00885BF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9F9F9"/>
        </w:rPr>
      </w:pPr>
      <w:r w:rsidRPr="00FD7C08">
        <w:rPr>
          <w:rFonts w:ascii="Times New Roman" w:hAnsi="Times New Roman"/>
          <w:b/>
          <w:sz w:val="28"/>
          <w:szCs w:val="28"/>
          <w:shd w:val="clear" w:color="auto" w:fill="F9F9F9"/>
        </w:rPr>
        <w:t>специальности 43.02.15</w:t>
      </w:r>
    </w:p>
    <w:p w:rsidR="00885BF5" w:rsidRPr="00FD7C08" w:rsidRDefault="00885BF5" w:rsidP="00885BF5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9F9F9"/>
        </w:rPr>
      </w:pPr>
      <w:r w:rsidRPr="00FD7C08">
        <w:rPr>
          <w:rFonts w:ascii="Times New Roman" w:hAnsi="Times New Roman"/>
          <w:b/>
          <w:sz w:val="28"/>
          <w:szCs w:val="28"/>
          <w:shd w:val="clear" w:color="auto" w:fill="F9F9F9"/>
        </w:rPr>
        <w:t>«Поварское и кондитерское дело»</w:t>
      </w:r>
    </w:p>
    <w:p w:rsidR="00885BF5" w:rsidRPr="00FD7C08" w:rsidRDefault="00885BF5" w:rsidP="00885BF5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885BF5" w:rsidRPr="00FD7C08" w:rsidRDefault="00885BF5" w:rsidP="00885B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 xml:space="preserve"> </w:t>
      </w:r>
    </w:p>
    <w:p w:rsidR="00885BF5" w:rsidRPr="00FD7C08" w:rsidRDefault="00885BF5" w:rsidP="00885BF5">
      <w:pPr>
        <w:pStyle w:val="aa"/>
        <w:spacing w:line="276" w:lineRule="auto"/>
        <w:ind w:firstLine="709"/>
        <w:jc w:val="both"/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D7C08">
        <w:rPr>
          <w:rFonts w:ascii="Times New Roman" w:hAnsi="Times New Roman"/>
          <w:sz w:val="28"/>
          <w:szCs w:val="28"/>
        </w:rPr>
        <w:t>Балашиха, 2020</w:t>
      </w: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885BF5" w:rsidRPr="00FD7C08" w:rsidSect="00885BF5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85BF5" w:rsidRPr="00FD7C08" w:rsidRDefault="00885BF5" w:rsidP="00885BF5">
      <w:pPr>
        <w:tabs>
          <w:tab w:val="righ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b/>
          <w:sz w:val="24"/>
          <w:szCs w:val="24"/>
        </w:rPr>
        <w:lastRenderedPageBreak/>
        <w:t xml:space="preserve">РАЗРАБОТЧИК: </w:t>
      </w:r>
      <w:r w:rsidRPr="00FD7C08">
        <w:rPr>
          <w:rFonts w:ascii="Times New Roman" w:hAnsi="Times New Roman"/>
          <w:sz w:val="24"/>
          <w:szCs w:val="24"/>
        </w:rPr>
        <w:t>преподаватель спец.дисциплин ГБПОУ МО Балашихинский техникум Прибыткова Г.К.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b/>
          <w:sz w:val="24"/>
          <w:szCs w:val="24"/>
        </w:rPr>
        <w:t>РЕЦЕНЗЕНТ:</w:t>
      </w:r>
      <w:r w:rsidRPr="00FD7C08">
        <w:rPr>
          <w:rFonts w:ascii="Times New Roman" w:hAnsi="Times New Roman"/>
          <w:sz w:val="24"/>
          <w:szCs w:val="24"/>
        </w:rPr>
        <w:t xml:space="preserve"> мастер производственного обучения ГБПОУ МО Балашихинский техникум Донская М.М.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D7C08">
        <w:rPr>
          <w:rFonts w:ascii="Times New Roman" w:hAnsi="Times New Roman"/>
          <w:b/>
          <w:sz w:val="24"/>
          <w:szCs w:val="24"/>
        </w:rPr>
        <w:t>РАССМОТРЕН и ОДОБРЕН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>на заседании методической комиссии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>Протокол № 1 от «_10_» _09_ 2020г.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>Председатель МК _______________ /</w:t>
      </w:r>
      <w:r w:rsidRPr="00FD7C08">
        <w:rPr>
          <w:rFonts w:ascii="Times New Roman" w:hAnsi="Times New Roman"/>
          <w:sz w:val="24"/>
          <w:szCs w:val="24"/>
          <w:u w:val="single"/>
        </w:rPr>
        <w:t>М.М.Донская</w:t>
      </w:r>
      <w:r w:rsidRPr="00FD7C08">
        <w:rPr>
          <w:rFonts w:ascii="Times New Roman" w:hAnsi="Times New Roman"/>
          <w:sz w:val="24"/>
          <w:szCs w:val="24"/>
        </w:rPr>
        <w:t>/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F5" w:rsidRPr="00FD7C08" w:rsidRDefault="00885BF5" w:rsidP="00885BF5">
      <w:pPr>
        <w:tabs>
          <w:tab w:val="left" w:pos="342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vertAlign w:val="superscript"/>
        </w:rPr>
      </w:pPr>
      <w:r w:rsidRPr="00FD7C08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>Зам директора по УПР ГБПОУ БТ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>________________ Г.В.Еремина</w:t>
      </w:r>
    </w:p>
    <w:p w:rsidR="00885BF5" w:rsidRPr="00FD7C08" w:rsidRDefault="00885BF5" w:rsidP="00885BF5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7C08">
        <w:rPr>
          <w:rFonts w:ascii="Times New Roman" w:hAnsi="Times New Roman"/>
          <w:sz w:val="24"/>
          <w:szCs w:val="24"/>
        </w:rPr>
        <w:t>«___» ______________ 2020 г.</w:t>
      </w:r>
    </w:p>
    <w:p w:rsidR="00885BF5" w:rsidRPr="00FD7C08" w:rsidRDefault="00885BF5" w:rsidP="00885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85BF5" w:rsidRPr="00FD7C08" w:rsidSect="00885BF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D7C08">
        <w:rPr>
          <w:rFonts w:ascii="Times New Roman" w:hAnsi="Times New Roman"/>
          <w:sz w:val="24"/>
          <w:szCs w:val="24"/>
        </w:rPr>
        <w:br w:type="page"/>
      </w:r>
    </w:p>
    <w:p w:rsidR="00885BF5" w:rsidRPr="00C00313" w:rsidRDefault="00F0463E" w:rsidP="00D327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313">
        <w:rPr>
          <w:rFonts w:ascii="Times New Roman" w:hAnsi="Times New Roman"/>
          <w:sz w:val="24"/>
          <w:szCs w:val="24"/>
        </w:rPr>
        <w:lastRenderedPageBreak/>
        <w:t>У</w:t>
      </w:r>
      <w:r w:rsidR="00C00313" w:rsidRPr="00C00313">
        <w:rPr>
          <w:rFonts w:ascii="Times New Roman" w:hAnsi="Times New Roman"/>
          <w:sz w:val="24"/>
          <w:szCs w:val="24"/>
        </w:rPr>
        <w:t>чебно</w:t>
      </w:r>
      <w:r w:rsidRPr="00C00313">
        <w:rPr>
          <w:rFonts w:ascii="Times New Roman" w:hAnsi="Times New Roman"/>
          <w:sz w:val="24"/>
          <w:szCs w:val="24"/>
        </w:rPr>
        <w:t>-</w:t>
      </w:r>
      <w:r w:rsidR="00C00313" w:rsidRPr="00C00313">
        <w:rPr>
          <w:rFonts w:ascii="Times New Roman" w:hAnsi="Times New Roman"/>
          <w:sz w:val="24"/>
          <w:szCs w:val="24"/>
        </w:rPr>
        <w:t>методические</w:t>
      </w:r>
      <w:r w:rsidRPr="00C00313">
        <w:rPr>
          <w:rFonts w:ascii="Times New Roman" w:hAnsi="Times New Roman"/>
          <w:sz w:val="24"/>
          <w:szCs w:val="24"/>
        </w:rPr>
        <w:t xml:space="preserve"> </w:t>
      </w:r>
      <w:r w:rsidR="00C00313" w:rsidRPr="00C00313">
        <w:rPr>
          <w:rFonts w:ascii="Times New Roman" w:hAnsi="Times New Roman"/>
          <w:sz w:val="24"/>
          <w:szCs w:val="24"/>
        </w:rPr>
        <w:t>рекомендации</w:t>
      </w:r>
      <w:r w:rsidRPr="00C00313">
        <w:rPr>
          <w:rFonts w:ascii="Times New Roman" w:hAnsi="Times New Roman"/>
          <w:sz w:val="24"/>
          <w:szCs w:val="24"/>
        </w:rPr>
        <w:t xml:space="preserve"> </w:t>
      </w:r>
      <w:r w:rsidR="00C00313" w:rsidRPr="00C00313">
        <w:rPr>
          <w:rFonts w:ascii="Times New Roman" w:hAnsi="Times New Roman"/>
          <w:sz w:val="24"/>
          <w:szCs w:val="24"/>
        </w:rPr>
        <w:t>по</w:t>
      </w:r>
      <w:r w:rsidRPr="00C00313">
        <w:rPr>
          <w:rFonts w:ascii="Times New Roman" w:hAnsi="Times New Roman"/>
          <w:sz w:val="24"/>
          <w:szCs w:val="24"/>
        </w:rPr>
        <w:t xml:space="preserve"> </w:t>
      </w:r>
      <w:r w:rsidR="00C00313" w:rsidRPr="00C00313">
        <w:rPr>
          <w:rFonts w:ascii="Times New Roman" w:hAnsi="Times New Roman"/>
          <w:sz w:val="24"/>
          <w:szCs w:val="24"/>
        </w:rPr>
        <w:t>выполнению</w:t>
      </w:r>
      <w:r w:rsidRPr="00C00313">
        <w:rPr>
          <w:rFonts w:ascii="Times New Roman" w:hAnsi="Times New Roman"/>
          <w:sz w:val="24"/>
          <w:szCs w:val="24"/>
        </w:rPr>
        <w:t xml:space="preserve"> </w:t>
      </w:r>
      <w:r w:rsidR="00C00313" w:rsidRPr="00C00313">
        <w:rPr>
          <w:rFonts w:ascii="Times New Roman" w:hAnsi="Times New Roman"/>
          <w:sz w:val="24"/>
          <w:szCs w:val="24"/>
        </w:rPr>
        <w:t>самостоятельных</w:t>
      </w:r>
      <w:r w:rsidRPr="00C00313">
        <w:rPr>
          <w:rFonts w:ascii="Times New Roman" w:hAnsi="Times New Roman"/>
          <w:sz w:val="24"/>
          <w:szCs w:val="24"/>
        </w:rPr>
        <w:t xml:space="preserve"> </w:t>
      </w:r>
      <w:r w:rsidR="00C00313" w:rsidRPr="00C00313">
        <w:rPr>
          <w:rFonts w:ascii="Times New Roman" w:hAnsi="Times New Roman"/>
          <w:sz w:val="24"/>
          <w:szCs w:val="24"/>
        </w:rPr>
        <w:t>работ по</w:t>
      </w:r>
      <w:r w:rsidRPr="00C00313">
        <w:rPr>
          <w:rFonts w:ascii="Times New Roman" w:hAnsi="Times New Roman"/>
          <w:sz w:val="24"/>
          <w:szCs w:val="24"/>
        </w:rPr>
        <w:t xml:space="preserve"> </w:t>
      </w:r>
      <w:r w:rsidR="00C00313" w:rsidRPr="00C00313">
        <w:rPr>
          <w:rFonts w:ascii="Times New Roman" w:hAnsi="Times New Roman"/>
          <w:sz w:val="24"/>
          <w:szCs w:val="24"/>
        </w:rPr>
        <w:t>учебной дисциплине</w:t>
      </w:r>
      <w:r w:rsidR="00885BF5" w:rsidRPr="00FD7C08">
        <w:rPr>
          <w:rFonts w:ascii="Times New Roman" w:eastAsia="+mj-ea" w:hAnsi="Times New Roman"/>
          <w:bCs/>
          <w:sz w:val="24"/>
          <w:szCs w:val="24"/>
        </w:rPr>
        <w:t xml:space="preserve"> </w:t>
      </w:r>
      <w:r w:rsidR="00885BF5" w:rsidRPr="00FD7C08">
        <w:rPr>
          <w:rFonts w:ascii="Times New Roman" w:hAnsi="Times New Roman"/>
          <w:bCs/>
          <w:sz w:val="24"/>
          <w:szCs w:val="24"/>
        </w:rPr>
        <w:t>«</w:t>
      </w:r>
      <w:r w:rsidR="00885BF5" w:rsidRPr="00FD7C08">
        <w:rPr>
          <w:rFonts w:ascii="Times New Roman" w:hAnsi="Times New Roman"/>
          <w:sz w:val="24"/>
          <w:szCs w:val="24"/>
        </w:rPr>
        <w:t>Основы экономики, менеджмента и маркетинга</w:t>
      </w:r>
      <w:r w:rsidR="00885BF5" w:rsidRPr="00FD7C08">
        <w:rPr>
          <w:rFonts w:ascii="Times New Roman" w:hAnsi="Times New Roman"/>
          <w:bCs/>
          <w:sz w:val="24"/>
          <w:szCs w:val="24"/>
        </w:rPr>
        <w:t>»</w:t>
      </w:r>
      <w:r w:rsidR="00885BF5" w:rsidRPr="00FD7C08"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 w:rsidR="00885BF5" w:rsidRPr="00FD7C08">
        <w:rPr>
          <w:rFonts w:ascii="Times New Roman" w:hAnsi="Times New Roman"/>
          <w:sz w:val="24"/>
          <w:szCs w:val="24"/>
        </w:rPr>
        <w:t xml:space="preserve">специальности </w:t>
      </w:r>
      <w:r w:rsidR="00885BF5" w:rsidRPr="00FD7C08">
        <w:rPr>
          <w:rFonts w:ascii="Times New Roman" w:hAnsi="Times New Roman"/>
          <w:b/>
          <w:sz w:val="24"/>
          <w:szCs w:val="24"/>
        </w:rPr>
        <w:t xml:space="preserve">43.02.15 Поварское и кондитерское дело </w:t>
      </w:r>
      <w:r w:rsidR="00885BF5" w:rsidRPr="00FD7C08">
        <w:rPr>
          <w:rFonts w:ascii="Times New Roman" w:hAnsi="Times New Roman"/>
          <w:sz w:val="24"/>
          <w:szCs w:val="24"/>
        </w:rPr>
        <w:t xml:space="preserve">разработан для студентов ГБПОУ МО Балашихинский техникум. </w:t>
      </w:r>
    </w:p>
    <w:p w:rsidR="00885BF5" w:rsidRPr="00FD7C08" w:rsidRDefault="00885BF5" w:rsidP="003963AF">
      <w:pPr>
        <w:pStyle w:val="a8"/>
        <w:spacing w:before="0" w:beforeAutospacing="0" w:after="0" w:afterAutospacing="0" w:line="360" w:lineRule="auto"/>
        <w:ind w:firstLine="709"/>
        <w:jc w:val="both"/>
      </w:pPr>
      <w:r w:rsidRPr="00FD7C08">
        <w:t xml:space="preserve">Он содержит методические указания и задания по выполнению </w:t>
      </w:r>
      <w:r w:rsidR="00C00313">
        <w:t xml:space="preserve">самостоятельных </w:t>
      </w:r>
      <w:r w:rsidRPr="00FD7C08">
        <w:t xml:space="preserve">работ, что позволяет каждому желающему выполнять работу </w:t>
      </w:r>
      <w:r w:rsidR="003963AF">
        <w:t>индивидуально</w:t>
      </w:r>
      <w:r w:rsidRPr="00FD7C08">
        <w:t xml:space="preserve">, как в учебное, так и во внеучебное время в случае пропуска учебного занятия.  </w:t>
      </w:r>
    </w:p>
    <w:p w:rsidR="00885BF5" w:rsidRPr="00FD7C08" w:rsidRDefault="003963AF" w:rsidP="00885BF5">
      <w:pPr>
        <w:pStyle w:val="a8"/>
        <w:spacing w:before="0" w:beforeAutospacing="0" w:after="0" w:afterAutospacing="0" w:line="360" w:lineRule="auto"/>
        <w:ind w:firstLine="709"/>
        <w:jc w:val="both"/>
      </w:pPr>
      <w:r>
        <w:t>Самостоятельные</w:t>
      </w:r>
      <w:r w:rsidR="00885BF5" w:rsidRPr="00FD7C08">
        <w:t xml:space="preserve"> работы помогают изучающему данный курс студенту осуществлять операции последовательно по всему циклу работ. Выполнение </w:t>
      </w:r>
      <w:r w:rsidR="00EF23FF">
        <w:t>самостоятельных</w:t>
      </w:r>
      <w:r w:rsidR="00885BF5" w:rsidRPr="00FD7C08">
        <w:t xml:space="preserve"> работ поможет студентам качественно подготовиться к прохождению учебной практики, а также закрепить теоретические знания и получить практические умения. </w:t>
      </w:r>
    </w:p>
    <w:p w:rsidR="00885BF5" w:rsidRPr="00FD7C08" w:rsidRDefault="00885BF5" w:rsidP="00885BF5">
      <w:pPr>
        <w:pStyle w:val="a8"/>
        <w:spacing w:before="0" w:beforeAutospacing="0" w:after="0" w:afterAutospacing="0" w:line="360" w:lineRule="auto"/>
        <w:ind w:firstLine="709"/>
        <w:jc w:val="both"/>
      </w:pPr>
      <w:r w:rsidRPr="00FD7C08">
        <w:t xml:space="preserve">В данном комплексе предусмотрен перечень контрольных вопросов по курсу, который может быть использован при подготовке отчетов по </w:t>
      </w:r>
      <w:r w:rsidR="00A01171">
        <w:t>другим</w:t>
      </w:r>
      <w:r w:rsidRPr="00FD7C08">
        <w:t xml:space="preserve"> работам и на итоговом зачете.</w:t>
      </w:r>
    </w:p>
    <w:p w:rsidR="00885BF5" w:rsidRPr="00FD7C08" w:rsidRDefault="00885BF5" w:rsidP="00885BF5">
      <w:pPr>
        <w:pStyle w:val="a8"/>
        <w:spacing w:before="0" w:beforeAutospacing="0" w:after="0" w:afterAutospacing="0" w:line="360" w:lineRule="auto"/>
        <w:ind w:firstLine="709"/>
        <w:jc w:val="both"/>
      </w:pPr>
      <w:r w:rsidRPr="00FD7C08">
        <w:rPr>
          <w:b/>
          <w:bCs/>
        </w:rPr>
        <w:t xml:space="preserve">Правила выполнения </w:t>
      </w:r>
      <w:r w:rsidR="00A01171">
        <w:rPr>
          <w:b/>
          <w:bCs/>
        </w:rPr>
        <w:t>самостоятельных</w:t>
      </w:r>
      <w:r w:rsidRPr="00FD7C08">
        <w:rPr>
          <w:b/>
          <w:bCs/>
        </w:rPr>
        <w:t xml:space="preserve"> работ</w:t>
      </w:r>
    </w:p>
    <w:p w:rsidR="00885BF5" w:rsidRPr="00FD7C08" w:rsidRDefault="00885BF5" w:rsidP="00885BF5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FD7C08">
        <w:t xml:space="preserve">Студент должен подготовиться к </w:t>
      </w:r>
      <w:r w:rsidR="00A01171">
        <w:t xml:space="preserve">самостоятельной </w:t>
      </w:r>
      <w:r w:rsidRPr="00FD7C08">
        <w:t xml:space="preserve"> работе: повторить лекцию, прочитать материал учебника, указанный в описаниях соответствующего </w:t>
      </w:r>
      <w:r w:rsidR="00A01171">
        <w:t>самостоятельного</w:t>
      </w:r>
      <w:r w:rsidRPr="00FD7C08">
        <w:t xml:space="preserve"> </w:t>
      </w:r>
      <w:r w:rsidR="00A01171">
        <w:t>задания</w:t>
      </w:r>
      <w:r w:rsidRPr="00FD7C08">
        <w:t>, запомнить основные моменты, ответить на вопросы преподавателя, заданные для повторения на дом.</w:t>
      </w:r>
    </w:p>
    <w:p w:rsidR="00885BF5" w:rsidRPr="00FD7C08" w:rsidRDefault="00885BF5" w:rsidP="00885BF5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FD7C08">
        <w:t>Выполнению каждой работы предшествует проверка преподавателем готовности студента с помощью устного опроса или тестирования.</w:t>
      </w:r>
    </w:p>
    <w:p w:rsidR="00885BF5" w:rsidRPr="00FD7C08" w:rsidRDefault="00885BF5" w:rsidP="00885BF5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FD7C08">
        <w:t>В ходе выполнения работы студентом составляется отчет, который содержит следующее: дату, номер, тему, цели работы, решение задачи, окончательный вывод. При решении задач особое внимание необходимо уделить составлению правильных выводов по результатам проведенного анализа.</w:t>
      </w:r>
    </w:p>
    <w:p w:rsidR="00885BF5" w:rsidRPr="00FD7C08" w:rsidRDefault="00885BF5" w:rsidP="00885BF5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FD7C08">
        <w:t>Оценка выставляется преподавателем после проверки и защиты работы в соответствии с объемом и правильностью выполненных заданий.</w:t>
      </w:r>
    </w:p>
    <w:p w:rsidR="00885BF5" w:rsidRPr="00FD7C08" w:rsidRDefault="00885BF5" w:rsidP="00885BF5">
      <w:pPr>
        <w:pStyle w:val="a8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 w:rsidRPr="00FD7C08">
        <w:t xml:space="preserve">Студент, пропустивший </w:t>
      </w:r>
      <w:r w:rsidR="001C17F5">
        <w:t>самостоятельные</w:t>
      </w:r>
      <w:r w:rsidRPr="00FD7C08">
        <w:t xml:space="preserve"> занятия по уважительным или неуважительным причинам обязан до конца месяца выполнить </w:t>
      </w:r>
      <w:r w:rsidR="00A21E73">
        <w:t xml:space="preserve">пропущенные </w:t>
      </w:r>
      <w:r w:rsidRPr="00FD7C08">
        <w:t>зада</w:t>
      </w:r>
      <w:r w:rsidR="00A21E73">
        <w:t>ния</w:t>
      </w:r>
      <w:r w:rsidRPr="00FD7C08">
        <w:t>, сдать преподавателю на проверку и защитить на консультациях по дисциплине.</w:t>
      </w: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E73" w:rsidRDefault="00A21E73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A21E73" w:rsidRDefault="00A21E73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E73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359"/>
        <w:gridCol w:w="986"/>
      </w:tblGrid>
      <w:tr w:rsidR="00AB51BC" w:rsidRPr="00503F5B" w:rsidTr="00503F5B">
        <w:tc>
          <w:tcPr>
            <w:tcW w:w="8359" w:type="dxa"/>
          </w:tcPr>
          <w:p w:rsidR="00AB51BC" w:rsidRPr="00503F5B" w:rsidRDefault="00AB51BC" w:rsidP="0016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Пояснительная записка ………………………………………………...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986" w:type="dxa"/>
          </w:tcPr>
          <w:p w:rsidR="00AB51BC" w:rsidRPr="00503F5B" w:rsidRDefault="00D32710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51BC" w:rsidRPr="00503F5B" w:rsidTr="00503F5B">
        <w:tc>
          <w:tcPr>
            <w:tcW w:w="8359" w:type="dxa"/>
          </w:tcPr>
          <w:p w:rsidR="00AB51BC" w:rsidRPr="00503F5B" w:rsidRDefault="00AB51BC" w:rsidP="0016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Задания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внеаудиторной</w:t>
            </w:r>
            <w:r w:rsidRPr="00503F5B">
              <w:rPr>
                <w:rFonts w:ascii="Times New Roman" w:hAnsi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остоятельной работы…………………………….</w:t>
            </w:r>
          </w:p>
        </w:tc>
        <w:tc>
          <w:tcPr>
            <w:tcW w:w="986" w:type="dxa"/>
          </w:tcPr>
          <w:p w:rsidR="00AB51BC" w:rsidRPr="00503F5B" w:rsidRDefault="004637D1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1BC" w:rsidRPr="00503F5B" w:rsidTr="00503F5B">
        <w:tc>
          <w:tcPr>
            <w:tcW w:w="8359" w:type="dxa"/>
          </w:tcPr>
          <w:p w:rsidR="00AB51BC" w:rsidRPr="00503F5B" w:rsidRDefault="00D32710" w:rsidP="001631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источников…………….</w:t>
            </w:r>
            <w:r w:rsidR="00AB51BC" w:rsidRPr="00503F5B"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  <w:r w:rsidR="00AB51BC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986" w:type="dxa"/>
          </w:tcPr>
          <w:p w:rsidR="00AB51BC" w:rsidRPr="00503F5B" w:rsidRDefault="00AB51BC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20E" w:rsidRPr="00503F5B" w:rsidTr="00503F5B">
        <w:tc>
          <w:tcPr>
            <w:tcW w:w="8359" w:type="dxa"/>
          </w:tcPr>
          <w:p w:rsidR="00C4620E" w:rsidRPr="00C4620E" w:rsidRDefault="00C4620E" w:rsidP="00C462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0E">
              <w:rPr>
                <w:rFonts w:ascii="Times New Roman" w:hAnsi="Times New Roman"/>
                <w:sz w:val="24"/>
                <w:szCs w:val="24"/>
              </w:rPr>
              <w:t>Методика подготовки информационных сообщений, рефератов, эссе</w:t>
            </w:r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  <w:tc>
          <w:tcPr>
            <w:tcW w:w="986" w:type="dxa"/>
          </w:tcPr>
          <w:p w:rsidR="00C4620E" w:rsidRDefault="00C4620E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51BC" w:rsidRPr="00503F5B" w:rsidTr="00503F5B">
        <w:tc>
          <w:tcPr>
            <w:tcW w:w="8359" w:type="dxa"/>
          </w:tcPr>
          <w:p w:rsidR="00AB51BC" w:rsidRPr="00C4620E" w:rsidRDefault="00C4620E" w:rsidP="004A70E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620E">
              <w:rPr>
                <w:rFonts w:ascii="Times New Roman" w:hAnsi="Times New Roman"/>
                <w:sz w:val="24"/>
                <w:szCs w:val="24"/>
              </w:rPr>
              <w:t>Критерии оценки по видам работ</w:t>
            </w:r>
            <w:r w:rsidR="00AB51BC" w:rsidRPr="00C46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986" w:type="dxa"/>
          </w:tcPr>
          <w:p w:rsidR="00AB51BC" w:rsidRPr="00503F5B" w:rsidRDefault="00C4620E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B51BC" w:rsidRPr="00503F5B" w:rsidRDefault="00AB51BC" w:rsidP="00CE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4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B51BC" w:rsidRPr="00503F5B" w:rsidRDefault="00AB51BC" w:rsidP="0034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Методические рекомендации составлены в соответствии с рекомендациями по планированию и организации самостоятельной работы обучающихся образовательных учреждений среднего профессионального образования.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Предлагаемая система методических указаний призвана помочь овладеть обучающимся умениями и навыками самостоятельной работы с учебной литературой, другими информационными источниками, отвечать на поставленные вопросы, выделять главное в большом объеме теоретического материалы, решать качественные и количественные задачи.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Знания, которые вы приобретаете, в ходе самостоятельной работы, значительно прочнее тех, которые вы получаете во время аудиторного занятия. Методические рекомендации помогут ликвидировать пробелы в знаниях, расширить временные границы для усвоения материала, творчески подходить к решению практических задач.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Методические рекомендации содержат тематику самостоятельных работ, задания, указано количество часов самостоятельной работы в соответствии с учебным планированием, приведен список информационных источников. В приложении приведена методика работы над творческими заданиями, указаны критерии оценки выполнения заданий.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Количество часов на самостоятельное освоение программы – 31.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Основной формой контроля, над самостоятельной работой являются практические занятия, защита творческих работ (информационных сообщений, докладов, рефератов, эссе) на занятиях.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Показателем оценки результатов внеаудиторной работы, обучающихся являются: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- уровень освоения учебного материала;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- умение студента использовать теоретические знания при решении задач, конкретных ситуаций;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- обоснованность ответа, четкость изложения материала;</w:t>
      </w:r>
    </w:p>
    <w:p w:rsidR="00AB51BC" w:rsidRPr="00503F5B" w:rsidRDefault="00AB51BC" w:rsidP="00705BB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- оформление материала в соответствии с требованиями.</w:t>
      </w:r>
    </w:p>
    <w:p w:rsidR="00AB51BC" w:rsidRPr="00503F5B" w:rsidRDefault="00AB51BC" w:rsidP="00705BBE">
      <w:pPr>
        <w:jc w:val="both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lastRenderedPageBreak/>
        <w:t>ЗАДАНИЯ ДЛЯ ВНЕУДИТОРНОЙ САМОСТОЯТЕЛЬНОЙ РАБОТЫ</w:t>
      </w:r>
    </w:p>
    <w:p w:rsidR="00AB51BC" w:rsidRPr="00503F5B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№1</w:t>
      </w:r>
    </w:p>
    <w:p w:rsidR="004D7856" w:rsidRPr="00503F5B" w:rsidRDefault="004D7856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4637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 Основы экономики</w:t>
      </w:r>
    </w:p>
    <w:p w:rsidR="00AB51BC" w:rsidRPr="00503F5B" w:rsidRDefault="00675E2F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Тема1.1 Экономика-система общественного воспроизводства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b/>
          <w:sz w:val="24"/>
          <w:szCs w:val="24"/>
        </w:rPr>
        <w:t xml:space="preserve"> Составить реферат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Темы: 1. «Основные теории стоимости».</w:t>
      </w:r>
    </w:p>
    <w:p w:rsidR="00AB51BC" w:rsidRPr="00503F5B" w:rsidRDefault="00AB51BC" w:rsidP="005F5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2. «Реформы отраслей </w:t>
      </w:r>
      <w:r w:rsidR="00630EAA">
        <w:rPr>
          <w:rFonts w:ascii="Times New Roman" w:hAnsi="Times New Roman"/>
          <w:sz w:val="24"/>
          <w:szCs w:val="24"/>
        </w:rPr>
        <w:t>общепита</w:t>
      </w:r>
      <w:r w:rsidRPr="00503F5B">
        <w:rPr>
          <w:rFonts w:ascii="Times New Roman" w:hAnsi="Times New Roman"/>
          <w:sz w:val="24"/>
          <w:szCs w:val="24"/>
        </w:rPr>
        <w:t>».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i/>
          <w:sz w:val="24"/>
          <w:szCs w:val="24"/>
        </w:rPr>
        <w:tab/>
      </w:r>
    </w:p>
    <w:p w:rsidR="00AB51BC" w:rsidRPr="00503F5B" w:rsidRDefault="00AB51BC" w:rsidP="005F5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2. </w:t>
      </w:r>
      <w:r w:rsidRPr="00503F5B">
        <w:rPr>
          <w:rFonts w:ascii="Times New Roman" w:hAnsi="Times New Roman"/>
          <w:b/>
          <w:sz w:val="24"/>
          <w:szCs w:val="24"/>
        </w:rPr>
        <w:t>Составить тесты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Цель: </w:t>
      </w:r>
      <w:r w:rsidRPr="00503F5B">
        <w:rPr>
          <w:rFonts w:ascii="Times New Roman" w:hAnsi="Times New Roman"/>
          <w:sz w:val="24"/>
          <w:szCs w:val="24"/>
        </w:rPr>
        <w:t>систематизировать и обобщить материал по теме;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развивать навыки подбора необходимого материала.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Инструкция: </w:t>
      </w:r>
      <w:r w:rsidRPr="00503F5B">
        <w:rPr>
          <w:rFonts w:ascii="Times New Roman" w:hAnsi="Times New Roman"/>
          <w:sz w:val="24"/>
          <w:szCs w:val="24"/>
        </w:rPr>
        <w:t xml:space="preserve">Пользуясь учебной литературой и Интернет-ресурсами разработать тесты по темам: </w:t>
      </w:r>
    </w:p>
    <w:p w:rsidR="00AB51BC" w:rsidRPr="00503F5B" w:rsidRDefault="00AB51BC" w:rsidP="005F5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1. «Основные положения экономической теории».».</w:t>
      </w:r>
    </w:p>
    <w:p w:rsidR="00AB51BC" w:rsidRPr="00503F5B" w:rsidRDefault="00AB51BC" w:rsidP="005F5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   2. «Цене и ценообразование».</w:t>
      </w:r>
    </w:p>
    <w:p w:rsidR="00AB51BC" w:rsidRPr="00503F5B" w:rsidRDefault="00AB51BC" w:rsidP="005F5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 xml:space="preserve">Тестовые задания должны содержать 15-20 вопросов, различных по сложности, чтобы полностью раскрыть тему.        </w:t>
      </w:r>
    </w:p>
    <w:p w:rsidR="00AB51BC" w:rsidRPr="00503F5B" w:rsidRDefault="00AB51BC" w:rsidP="005F536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03F5B">
        <w:rPr>
          <w:rFonts w:ascii="Times New Roman" w:hAnsi="Times New Roman"/>
          <w:i/>
          <w:sz w:val="24"/>
          <w:szCs w:val="24"/>
        </w:rPr>
        <w:t>Критерии оценки.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«5» - тестовые задания составлены в соответствии с требованиями; имеется электронный вариант тестовых заданий, эталоны ответов.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«4» - тестовые задания составлены верно; отсутствует электронный вариант тестовых заданий.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«3» - тестовые задания составлены со значительными недоработками,  электронный вариант тестовых заданий отсутствует.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№2</w:t>
      </w:r>
    </w:p>
    <w:p w:rsidR="00AB51BC" w:rsidRPr="00503F5B" w:rsidRDefault="00675E2F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Тема1.2 Предприятие-как объект хозяйствования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  <w:r w:rsidRPr="00503F5B">
        <w:rPr>
          <w:rFonts w:ascii="Times New Roman" w:hAnsi="Times New Roman"/>
          <w:b/>
          <w:sz w:val="24"/>
          <w:szCs w:val="24"/>
        </w:rPr>
        <w:t>Составить кроссворд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Цель: </w:t>
      </w:r>
      <w:r w:rsidRPr="00503F5B">
        <w:rPr>
          <w:rFonts w:ascii="Times New Roman" w:hAnsi="Times New Roman"/>
          <w:sz w:val="24"/>
          <w:szCs w:val="24"/>
        </w:rPr>
        <w:t>систематизировать и обобщить материал по теме;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развивать навыки подбора необходимого материала.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Инструкция: </w:t>
      </w:r>
      <w:r w:rsidRPr="00503F5B">
        <w:rPr>
          <w:rFonts w:ascii="Times New Roman" w:hAnsi="Times New Roman"/>
          <w:sz w:val="24"/>
          <w:szCs w:val="24"/>
        </w:rPr>
        <w:t>Пользуясь учебной литературой и Интернет-ресурсами разработать кроссворд по теме « Рыночная организация хозяйства».</w:t>
      </w:r>
    </w:p>
    <w:p w:rsidR="00AB51BC" w:rsidRPr="00503F5B" w:rsidRDefault="00AB51BC" w:rsidP="005F5364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03F5B">
        <w:rPr>
          <w:rFonts w:ascii="Times New Roman" w:hAnsi="Times New Roman"/>
          <w:i/>
          <w:sz w:val="24"/>
          <w:szCs w:val="24"/>
        </w:rPr>
        <w:t>Критерии оценки.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«5» - кроссворд составлен в соответствии с требованиями; имеется электронный вариант, эталоны ответов.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«4» - кроссворд составлены верно; отсутствует электронный вариант.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«3» - кроссворд составлены со значительными недоработками,  электронный вариант отсутствует.</w:t>
      </w:r>
    </w:p>
    <w:p w:rsidR="00AB51BC" w:rsidRPr="00503F5B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№3</w:t>
      </w:r>
    </w:p>
    <w:p w:rsidR="003B1562" w:rsidRPr="003B1562" w:rsidRDefault="003B1562" w:rsidP="003B1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EA7">
        <w:rPr>
          <w:rFonts w:ascii="Times New Roman" w:hAnsi="Times New Roman"/>
          <w:b/>
          <w:sz w:val="24"/>
          <w:szCs w:val="24"/>
        </w:rPr>
        <w:t>Тема1.3 Производственные фонды и ресурсы</w:t>
      </w:r>
      <w:r w:rsidRPr="003B156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b/>
          <w:sz w:val="24"/>
          <w:szCs w:val="24"/>
        </w:rPr>
        <w:t xml:space="preserve"> Составить сравнительный анализ основных макроэкономических моделей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Цель: </w:t>
      </w:r>
      <w:r w:rsidRPr="00503F5B">
        <w:rPr>
          <w:rFonts w:ascii="Times New Roman" w:hAnsi="Times New Roman"/>
          <w:sz w:val="24"/>
          <w:szCs w:val="24"/>
        </w:rPr>
        <w:t>систематизировать и обобщить материал по теме;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развивать навыки подбора необходимого материала.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Инструкция: </w:t>
      </w:r>
      <w:r w:rsidRPr="00503F5B">
        <w:rPr>
          <w:rFonts w:ascii="Times New Roman" w:hAnsi="Times New Roman"/>
          <w:sz w:val="24"/>
          <w:szCs w:val="24"/>
        </w:rPr>
        <w:t xml:space="preserve">Пользуясь учебной литературой и Интернет-ресурсами провести ситуационный макроэкономический анализ. </w:t>
      </w:r>
    </w:p>
    <w:p w:rsidR="004637D1" w:rsidRDefault="004637D1" w:rsidP="00503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D1" w:rsidRDefault="004637D1" w:rsidP="00503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7D1" w:rsidRDefault="004637D1" w:rsidP="00503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503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№4</w:t>
      </w:r>
    </w:p>
    <w:p w:rsidR="00AB51BC" w:rsidRPr="00503F5B" w:rsidRDefault="001A1EA7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Тема1.4 Выпуск продукции и оборот ПОП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1.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bCs/>
          <w:sz w:val="24"/>
          <w:szCs w:val="24"/>
        </w:rPr>
        <w:t>Разработать схему «</w:t>
      </w:r>
      <w:r w:rsidR="001A1EA7" w:rsidRPr="001A1EA7">
        <w:rPr>
          <w:rFonts w:ascii="Times New Roman" w:hAnsi="Times New Roman"/>
          <w:bCs/>
          <w:sz w:val="24"/>
          <w:szCs w:val="24"/>
        </w:rPr>
        <w:t>Выпуск продукции и оборот ПОП</w:t>
      </w:r>
      <w:r w:rsidR="001A1EA7">
        <w:rPr>
          <w:rFonts w:ascii="Times New Roman" w:hAnsi="Times New Roman"/>
          <w:bCs/>
          <w:sz w:val="24"/>
          <w:szCs w:val="24"/>
        </w:rPr>
        <w:t>»</w:t>
      </w:r>
    </w:p>
    <w:p w:rsidR="00AB51BC" w:rsidRPr="00503F5B" w:rsidRDefault="00AB51BC" w:rsidP="005F53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Цель: </w:t>
      </w:r>
      <w:r w:rsidRPr="00503F5B">
        <w:rPr>
          <w:rFonts w:ascii="Times New Roman" w:hAnsi="Times New Roman"/>
          <w:sz w:val="24"/>
          <w:szCs w:val="24"/>
        </w:rPr>
        <w:t>систематизировать и обобщить материал по теме;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развивать навыки подбора необходимого материала.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 xml:space="preserve">. </w:t>
      </w:r>
    </w:p>
    <w:p w:rsidR="00AB51BC" w:rsidRPr="00503F5B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№5</w:t>
      </w:r>
    </w:p>
    <w:p w:rsidR="00AB51BC" w:rsidRPr="00503F5B" w:rsidRDefault="003E2BDE" w:rsidP="005F53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1.5 Доходы и прибыль на ПОП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b/>
          <w:sz w:val="24"/>
          <w:szCs w:val="24"/>
        </w:rPr>
        <w:t xml:space="preserve"> Подготовить реферат</w:t>
      </w:r>
    </w:p>
    <w:p w:rsidR="00AB51BC" w:rsidRPr="00503F5B" w:rsidRDefault="00AB51BC" w:rsidP="005F53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Темы: 1. «</w:t>
      </w:r>
      <w:r w:rsidR="003E2BDE">
        <w:rPr>
          <w:rFonts w:ascii="Times New Roman" w:hAnsi="Times New Roman"/>
          <w:sz w:val="24"/>
          <w:szCs w:val="24"/>
        </w:rPr>
        <w:t>Формирование доходов</w:t>
      </w:r>
      <w:r w:rsidRPr="00503F5B">
        <w:rPr>
          <w:rFonts w:ascii="Times New Roman" w:hAnsi="Times New Roman"/>
          <w:sz w:val="24"/>
          <w:szCs w:val="24"/>
        </w:rPr>
        <w:t>».</w:t>
      </w:r>
    </w:p>
    <w:p w:rsidR="00AB51BC" w:rsidRPr="00503F5B" w:rsidRDefault="00AB51BC" w:rsidP="005F5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2. «</w:t>
      </w:r>
      <w:r w:rsidR="003E2BDE">
        <w:rPr>
          <w:rFonts w:ascii="Times New Roman" w:hAnsi="Times New Roman"/>
          <w:sz w:val="24"/>
          <w:szCs w:val="24"/>
        </w:rPr>
        <w:t>Формирование товарооборота</w:t>
      </w:r>
      <w:r w:rsidRPr="00503F5B">
        <w:rPr>
          <w:rFonts w:ascii="Times New Roman" w:hAnsi="Times New Roman"/>
          <w:sz w:val="24"/>
          <w:szCs w:val="24"/>
        </w:rPr>
        <w:t>».</w:t>
      </w:r>
    </w:p>
    <w:p w:rsidR="00AB51BC" w:rsidRPr="00503F5B" w:rsidRDefault="00AB51BC" w:rsidP="005F5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3. «</w:t>
      </w:r>
      <w:r w:rsidR="003E2BDE">
        <w:rPr>
          <w:rFonts w:ascii="Times New Roman" w:hAnsi="Times New Roman"/>
          <w:sz w:val="24"/>
          <w:szCs w:val="24"/>
        </w:rPr>
        <w:t>Формирование прибыли</w:t>
      </w:r>
      <w:r w:rsidRPr="00503F5B">
        <w:rPr>
          <w:rFonts w:ascii="Times New Roman" w:hAnsi="Times New Roman"/>
          <w:sz w:val="24"/>
          <w:szCs w:val="24"/>
        </w:rPr>
        <w:t>».</w:t>
      </w:r>
    </w:p>
    <w:p w:rsidR="00AB51BC" w:rsidRPr="00503F5B" w:rsidRDefault="00AB51BC" w:rsidP="005F5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4. «</w:t>
      </w:r>
      <w:r w:rsidR="006C1C03">
        <w:rPr>
          <w:rFonts w:ascii="Times New Roman" w:hAnsi="Times New Roman"/>
          <w:sz w:val="24"/>
          <w:szCs w:val="24"/>
        </w:rPr>
        <w:t>Ценовая п</w:t>
      </w:r>
      <w:r w:rsidRPr="00503F5B">
        <w:rPr>
          <w:rFonts w:ascii="Times New Roman" w:hAnsi="Times New Roman"/>
          <w:sz w:val="24"/>
          <w:szCs w:val="24"/>
        </w:rPr>
        <w:t xml:space="preserve">олитика </w:t>
      </w:r>
      <w:r w:rsidR="006C1C03">
        <w:rPr>
          <w:rFonts w:ascii="Times New Roman" w:hAnsi="Times New Roman"/>
          <w:sz w:val="24"/>
          <w:szCs w:val="24"/>
        </w:rPr>
        <w:t>ПОП</w:t>
      </w:r>
      <w:r w:rsidRPr="00503F5B">
        <w:rPr>
          <w:rFonts w:ascii="Times New Roman" w:hAnsi="Times New Roman"/>
          <w:sz w:val="24"/>
          <w:szCs w:val="24"/>
        </w:rPr>
        <w:t>».</w:t>
      </w:r>
    </w:p>
    <w:p w:rsidR="00AB51BC" w:rsidRPr="00503F5B" w:rsidRDefault="00AB51BC" w:rsidP="005F53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03F5B">
        <w:rPr>
          <w:rFonts w:ascii="Times New Roman" w:hAnsi="Times New Roman"/>
          <w:i/>
          <w:sz w:val="24"/>
          <w:szCs w:val="24"/>
        </w:rPr>
        <w:tab/>
        <w:t>Защита реферетв.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 xml:space="preserve">К защите реферата обучающийся готовит доклад, рассчитанный на выступление до 10 минут. Он строится в той же последовательности, какой написана работа. В  вводной части доклада обосновывается тема, указываются поставленные цели и задачи: характеризуется объект, методы и инструментарий изучения. Основную часть доклада должны составлять конструктивные разработки, конкретные выводы и предложения  автора. Текст доклада при защите желательно излагать свободно, не читая.  </w:t>
      </w:r>
    </w:p>
    <w:p w:rsidR="00AB51BC" w:rsidRPr="00503F5B" w:rsidRDefault="00AB51BC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При защите реферата могут быть заданы вопросы, касающиеся не только теоретической и практической части проекта, но и положений курса «Основы делопроизводства». Обучающийся должен  дать краткие четкие ответы и доказать, что реферат выполнен им самостоятельно.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2.</w:t>
      </w:r>
      <w:r w:rsidRPr="00503F5B">
        <w:rPr>
          <w:rFonts w:ascii="Times New Roman" w:hAnsi="Times New Roman"/>
          <w:b/>
          <w:sz w:val="24"/>
          <w:szCs w:val="24"/>
        </w:rPr>
        <w:t xml:space="preserve"> Составить тесты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Цель: </w:t>
      </w:r>
      <w:r w:rsidRPr="00503F5B">
        <w:rPr>
          <w:rFonts w:ascii="Times New Roman" w:hAnsi="Times New Roman"/>
          <w:sz w:val="24"/>
          <w:szCs w:val="24"/>
        </w:rPr>
        <w:t>систематизировать и обобщить материал по теме;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развивать навыки подбора необходимого материала.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503F5B">
        <w:rPr>
          <w:rFonts w:ascii="Times New Roman" w:hAnsi="Times New Roman"/>
          <w:sz w:val="24"/>
          <w:szCs w:val="24"/>
        </w:rPr>
        <w:t xml:space="preserve">Пользуясь учебной литературой и Интернет-ресурсами разработать тесты по темам: </w:t>
      </w:r>
    </w:p>
    <w:p w:rsidR="00AB51BC" w:rsidRPr="00503F5B" w:rsidRDefault="00AB51BC" w:rsidP="005F53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1. «Основные положения экономической теории».».</w:t>
      </w:r>
    </w:p>
    <w:p w:rsidR="00AB51BC" w:rsidRPr="00503F5B" w:rsidRDefault="00AB51BC" w:rsidP="005F5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   2. «Цене и ценообразование».</w:t>
      </w:r>
    </w:p>
    <w:p w:rsidR="00AB51BC" w:rsidRPr="00503F5B" w:rsidRDefault="00AB51BC" w:rsidP="005F5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              3. «Политика экспортных цен».</w:t>
      </w:r>
    </w:p>
    <w:p w:rsidR="00AB51BC" w:rsidRPr="00503F5B" w:rsidRDefault="00AB51BC" w:rsidP="00BF30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F5B">
        <w:rPr>
          <w:rFonts w:ascii="Times New Roman" w:hAnsi="Times New Roman"/>
          <w:sz w:val="24"/>
          <w:szCs w:val="24"/>
        </w:rPr>
        <w:tab/>
      </w:r>
    </w:p>
    <w:p w:rsidR="00AB51BC" w:rsidRPr="00503F5B" w:rsidRDefault="00AB51BC" w:rsidP="005F5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№6</w:t>
      </w:r>
    </w:p>
    <w:p w:rsidR="00AB51BC" w:rsidRPr="00503F5B" w:rsidRDefault="006C1C03" w:rsidP="005F53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Тема1.6 Основы предпринимательства</w:t>
      </w:r>
    </w:p>
    <w:p w:rsidR="00AB51BC" w:rsidRPr="00503F5B" w:rsidRDefault="00AB51BC" w:rsidP="00503F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1.</w:t>
      </w:r>
      <w:r w:rsidRPr="00503F5B">
        <w:rPr>
          <w:rFonts w:ascii="Times New Roman" w:hAnsi="Times New Roman"/>
          <w:bCs/>
          <w:sz w:val="24"/>
          <w:szCs w:val="24"/>
        </w:rPr>
        <w:t xml:space="preserve">Разработать схему «Формы и системы оплаты труда, применяемые </w:t>
      </w:r>
      <w:r w:rsidR="004D7856">
        <w:rPr>
          <w:rFonts w:ascii="Times New Roman" w:hAnsi="Times New Roman"/>
          <w:bCs/>
          <w:sz w:val="24"/>
          <w:szCs w:val="24"/>
        </w:rPr>
        <w:t>в МСП</w:t>
      </w:r>
      <w:r w:rsidRPr="00503F5B">
        <w:rPr>
          <w:rFonts w:ascii="Times New Roman" w:hAnsi="Times New Roman"/>
          <w:bCs/>
          <w:sz w:val="24"/>
          <w:szCs w:val="24"/>
        </w:rPr>
        <w:t>»; составить перечень необходимых мер повышения уровня оплаты труда в сельском хозяйстве.</w:t>
      </w:r>
    </w:p>
    <w:p w:rsidR="00AB51BC" w:rsidRPr="00503F5B" w:rsidRDefault="00AB51BC" w:rsidP="00BF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Цель: </w:t>
      </w:r>
      <w:r w:rsidRPr="00503F5B">
        <w:rPr>
          <w:rFonts w:ascii="Times New Roman" w:hAnsi="Times New Roman"/>
          <w:sz w:val="24"/>
          <w:szCs w:val="24"/>
        </w:rPr>
        <w:t>систематизировать и обобщить материал по теме;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развивать навыки подбора необходимого материала.</w:t>
      </w:r>
    </w:p>
    <w:p w:rsidR="00AB51BC" w:rsidRPr="00503F5B" w:rsidRDefault="00AB51BC" w:rsidP="00BF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</w:r>
    </w:p>
    <w:p w:rsidR="00AB51BC" w:rsidRDefault="00AB51BC" w:rsidP="00F814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№7</w:t>
      </w:r>
    </w:p>
    <w:p w:rsidR="002D1840" w:rsidRPr="00503F5B" w:rsidRDefault="002D1840" w:rsidP="00F814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РАЗДЕЛ2. Основы менеджмента</w:t>
      </w:r>
    </w:p>
    <w:p w:rsidR="00AB51BC" w:rsidRPr="002D1840" w:rsidRDefault="002D1840" w:rsidP="003257E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="00AB51BC" w:rsidRPr="002D1840">
        <w:rPr>
          <w:rFonts w:ascii="Times New Roman" w:hAnsi="Times New Roman"/>
          <w:b/>
          <w:bCs/>
          <w:sz w:val="24"/>
          <w:szCs w:val="24"/>
        </w:rPr>
        <w:t>.1 Сущность, основные понятия и виды менеджмента</w:t>
      </w:r>
    </w:p>
    <w:p w:rsidR="00AB51BC" w:rsidRPr="00503F5B" w:rsidRDefault="00AB51BC" w:rsidP="00503F5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503F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вопросы к теме: </w:t>
      </w:r>
    </w:p>
    <w:p w:rsidR="00AB51BC" w:rsidRPr="00503F5B" w:rsidRDefault="00AB51BC" w:rsidP="00F81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Необходимость управления в деятельности человека. </w:t>
      </w:r>
    </w:p>
    <w:p w:rsidR="00AB51BC" w:rsidRPr="00503F5B" w:rsidRDefault="00AB51BC" w:rsidP="00F81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Понятие и определения менеджмента. </w:t>
      </w:r>
    </w:p>
    <w:p w:rsidR="00AB51BC" w:rsidRPr="00503F5B" w:rsidRDefault="00AB51BC" w:rsidP="00F81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Менеджмент в системе понятий рыночной экономики. </w:t>
      </w:r>
    </w:p>
    <w:p w:rsidR="00AB51BC" w:rsidRPr="00503F5B" w:rsidRDefault="00AB51BC" w:rsidP="00F81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Управление как особый вид деятельности, его специфика. </w:t>
      </w:r>
    </w:p>
    <w:p w:rsidR="00AB51BC" w:rsidRPr="00503F5B" w:rsidRDefault="00AB51BC" w:rsidP="00F81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5. Необходимые навыки и качества менеджера. </w:t>
      </w:r>
    </w:p>
    <w:p w:rsidR="00AB51BC" w:rsidRPr="00503F5B" w:rsidRDefault="00AB51BC" w:rsidP="00F814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6. Современные развития менеджмента. </w:t>
      </w:r>
    </w:p>
    <w:p w:rsidR="00AB51BC" w:rsidRPr="00503F5B" w:rsidRDefault="00AB51BC" w:rsidP="00503F5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 2.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503F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Составьте логическую схему базы знаний по теме «Понятие и определения менеджмента». </w:t>
      </w:r>
    </w:p>
    <w:p w:rsidR="00AB51BC" w:rsidRPr="00503F5B" w:rsidRDefault="00AB51BC" w:rsidP="00503F5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3.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503F5B">
      <w:pPr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Произведите анализ особенностей и основных черт американской, японской и европейской модели менеджмента. Заполните сравнительную таблицу моделей менеджмента.</w:t>
      </w:r>
    </w:p>
    <w:tbl>
      <w:tblPr>
        <w:tblW w:w="963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09"/>
        <w:gridCol w:w="2410"/>
        <w:gridCol w:w="2410"/>
        <w:gridCol w:w="2410"/>
      </w:tblGrid>
      <w:tr w:rsidR="00AB51BC" w:rsidRPr="00503F5B" w:rsidTr="0002499B">
        <w:trPr>
          <w:trHeight w:val="268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 xml:space="preserve">Японская </w:t>
            </w:r>
          </w:p>
          <w:p w:rsidR="00AB51BC" w:rsidRPr="00503F5B" w:rsidRDefault="00AB51BC" w:rsidP="0070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>модель менеджмента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 xml:space="preserve">Американская </w:t>
            </w:r>
          </w:p>
          <w:p w:rsidR="00AB51BC" w:rsidRPr="00503F5B" w:rsidRDefault="00AB51BC" w:rsidP="00704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>модель менеджмента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</w:t>
            </w:r>
          </w:p>
          <w:p w:rsidR="00AB51BC" w:rsidRPr="00503F5B" w:rsidRDefault="00AB51BC" w:rsidP="007047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F5B">
              <w:rPr>
                <w:rFonts w:ascii="Times New Roman" w:hAnsi="Times New Roman"/>
                <w:bCs/>
                <w:sz w:val="24"/>
                <w:szCs w:val="24"/>
              </w:rPr>
              <w:t>модель менеджмента</w:t>
            </w:r>
          </w:p>
        </w:tc>
      </w:tr>
      <w:tr w:rsidR="00AB51BC" w:rsidRPr="00503F5B" w:rsidTr="0002499B">
        <w:trPr>
          <w:trHeight w:val="616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Доминирующие качества делового человека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616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Структура управления компанией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560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Критерии к продвижению по службе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543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Ориентация управления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285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Характер принятия решений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285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Форма ответственности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558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Отношение работников к фирме и работе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568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Оценка результата управления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417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Форма деловых отношений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02499B">
        <w:trPr>
          <w:trHeight w:val="417"/>
          <w:tblCellSpacing w:w="0" w:type="dxa"/>
          <w:jc w:val="center"/>
        </w:trPr>
        <w:tc>
          <w:tcPr>
            <w:tcW w:w="2409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Скорость служебного роста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</w:tcBorders>
          </w:tcPr>
          <w:p w:rsidR="00AB51BC" w:rsidRPr="00503F5B" w:rsidRDefault="00AB51BC" w:rsidP="00704783">
            <w:pPr>
              <w:spacing w:after="0" w:line="240" w:lineRule="auto"/>
              <w:ind w:firstLine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1BC" w:rsidRDefault="00AB51BC" w:rsidP="004637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37D1" w:rsidRPr="00503F5B" w:rsidRDefault="004637D1" w:rsidP="004637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№8</w:t>
      </w:r>
    </w:p>
    <w:p w:rsidR="00AB51BC" w:rsidRPr="00F56D10" w:rsidRDefault="00F56D10" w:rsidP="00F56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D10">
        <w:rPr>
          <w:rFonts w:ascii="Times New Roman" w:hAnsi="Times New Roman"/>
          <w:b/>
          <w:bCs/>
          <w:sz w:val="24"/>
          <w:szCs w:val="24"/>
        </w:rPr>
        <w:t>Тема 2</w:t>
      </w:r>
      <w:r w:rsidR="00AB51BC" w:rsidRPr="00F56D10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Pr="00F56D10">
        <w:rPr>
          <w:rFonts w:ascii="Times New Roman" w:hAnsi="Times New Roman"/>
          <w:b/>
          <w:bCs/>
          <w:sz w:val="24"/>
          <w:szCs w:val="24"/>
        </w:rPr>
        <w:t>Управление производственным персоналом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вопросы к теме: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Классическая школа в управлении.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Школы человеческих отношений и поведенческих наук.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Количественный подход к управлению.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Системный и ситуационный подходы.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2.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lastRenderedPageBreak/>
        <w:t xml:space="preserve">Раскройте содержание вопросов: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Школа научного менеджмента считается классической. Значит ли это, что и сегодня она не утратила своего значения?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2. Считаете ли вы, что известные сегодня концепции управления будут применяться в ХХI веке так же, как и сейчас?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 3. Менеджмент часто критикуют за большой разрыв между теорией и практикой. Но многие теоретики управления были одновременно и практиками. Почему же возникает разрыв между теорией и практикой менеджмента?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3.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Ответьте на вопросы: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Когда возникли наука и практика менеджмента?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На каких аспектах управления концентрирует свое внимание школа научного менеджмента? Охарактеризуйте принципы научного менеджмента. 3. С чем связано возникновение школы человеческих отношений в менеджменте?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В чем состоят основные достижения, а также слабые стороны каждой из школ управления?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5. Что общего между различными подходами и школами управления?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6. Кто является основоположниками школы научного менеджмента, школы человеческих отношений?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7. Почему в настоящий момент доминирует системный подход к управлению? 8. Какой смысл в управлении имеет выражение «эффект Хоторна»?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9. Существует ли «правильный» способ управления?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10. Каковы главные черты новой системы взглядов на управление современной организацией? Каковы новые принципы управления?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11. Каковы основные тенденции развития современного менеджмента?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4.</w:t>
      </w:r>
      <w:r w:rsidRPr="00503F5B">
        <w:rPr>
          <w:rFonts w:ascii="Times New Roman" w:hAnsi="Times New Roman"/>
          <w:sz w:val="24"/>
          <w:szCs w:val="24"/>
        </w:rPr>
        <w:t xml:space="preserve"> Изучите литературу к теме. </w:t>
      </w:r>
    </w:p>
    <w:p w:rsidR="00AB51BC" w:rsidRPr="00503F5B" w:rsidRDefault="00AB51BC" w:rsidP="00A15441">
      <w:pPr>
        <w:rPr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5.</w:t>
      </w:r>
      <w:r w:rsidRPr="00503F5B">
        <w:rPr>
          <w:rFonts w:ascii="Times New Roman" w:hAnsi="Times New Roman"/>
          <w:sz w:val="24"/>
          <w:szCs w:val="24"/>
        </w:rPr>
        <w:t xml:space="preserve"> Анализ проблем применения различных подходов к менеджменту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Наименование управленческого подхода</w:t>
            </w: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Достоинства</w:t>
            </w: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1BC" w:rsidRPr="00503F5B" w:rsidTr="001631A5"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51BC" w:rsidRPr="00503F5B" w:rsidRDefault="00AB51BC" w:rsidP="001631A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№9,10</w:t>
      </w:r>
    </w:p>
    <w:p w:rsidR="00AB51BC" w:rsidRPr="00442347" w:rsidRDefault="00AB51BC" w:rsidP="00910A6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347">
        <w:rPr>
          <w:rFonts w:ascii="Times New Roman" w:hAnsi="Times New Roman"/>
          <w:b/>
          <w:bCs/>
          <w:sz w:val="24"/>
          <w:szCs w:val="24"/>
        </w:rPr>
        <w:t xml:space="preserve">Тема 8.1 </w:t>
      </w:r>
      <w:r w:rsidR="00A76C90">
        <w:rPr>
          <w:rFonts w:ascii="Times New Roman" w:hAnsi="Times New Roman"/>
          <w:b/>
          <w:bCs/>
          <w:sz w:val="24"/>
          <w:szCs w:val="24"/>
        </w:rPr>
        <w:t>Коммуникация как функция менеджмента</w:t>
      </w:r>
    </w:p>
    <w:p w:rsidR="00AB51BC" w:rsidRPr="00503F5B" w:rsidRDefault="00AB51BC" w:rsidP="00910A6A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03F5B">
        <w:rPr>
          <w:rFonts w:ascii="Times New Roman" w:hAnsi="Times New Roman"/>
          <w:bCs/>
          <w:sz w:val="24"/>
          <w:szCs w:val="24"/>
        </w:rPr>
        <w:t>Тема 8.2 Внешняя и внутренняя среда организации. Внешнеэкономическая деятельность организации.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1.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вопросы к теме: </w:t>
      </w:r>
    </w:p>
    <w:p w:rsidR="00AB51BC" w:rsidRPr="00503F5B" w:rsidRDefault="00AB51BC" w:rsidP="00630722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Понятие организации. Организация как система управления.</w:t>
      </w:r>
    </w:p>
    <w:p w:rsidR="00AB51BC" w:rsidRPr="00503F5B" w:rsidRDefault="00A76C90" w:rsidP="00A154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коммуникаций в</w:t>
      </w:r>
      <w:r w:rsidR="00AB51BC" w:rsidRPr="00503F5B">
        <w:rPr>
          <w:rFonts w:ascii="Times New Roman" w:hAnsi="Times New Roman"/>
          <w:sz w:val="24"/>
          <w:szCs w:val="24"/>
        </w:rPr>
        <w:t xml:space="preserve"> организации.</w:t>
      </w:r>
    </w:p>
    <w:p w:rsidR="00AB51BC" w:rsidRPr="00503F5B" w:rsidRDefault="00AB51BC" w:rsidP="00A154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lastRenderedPageBreak/>
        <w:t xml:space="preserve">Основные </w:t>
      </w:r>
      <w:r w:rsidR="005B73C7">
        <w:rPr>
          <w:rFonts w:ascii="Times New Roman" w:hAnsi="Times New Roman"/>
          <w:sz w:val="24"/>
          <w:szCs w:val="24"/>
        </w:rPr>
        <w:t>принципы.</w:t>
      </w:r>
    </w:p>
    <w:p w:rsidR="00AB51BC" w:rsidRPr="00503F5B" w:rsidRDefault="00AB51BC" w:rsidP="00A154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Виды организаций; классификация организаций по различным признакам: форма собственности, организационно-правовая форма, виды деятельности. Объемы деятельности.</w:t>
      </w:r>
    </w:p>
    <w:p w:rsidR="00AB51BC" w:rsidRPr="00503F5B" w:rsidRDefault="00AB51BC" w:rsidP="00A1544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Внешнеэкономическая деятельность организации.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2.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Раскройте содержание вопросов: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- Понятие организации.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- Основные элементы организации: цели, задачи, структура, технология, люди. - Виды организаций.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- Экспорт и импорт продукции.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3.</w:t>
      </w:r>
      <w:r w:rsidRPr="00503F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Ответьте на вопросы: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Дайте определение понятию система.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Что вы понимаете под процессом управления?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Понятие организации/ предприятия как социотехнической системы в условиях рыночных отношений.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Перечислите основные элементы организации.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5.Организационно-правовые формы предприятий в условиях рынка. </w:t>
      </w:r>
    </w:p>
    <w:p w:rsidR="00AB51BC" w:rsidRPr="00503F5B" w:rsidRDefault="00AB51BC" w:rsidP="00A1544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4.</w:t>
      </w:r>
      <w:r w:rsidRPr="00503F5B">
        <w:rPr>
          <w:rFonts w:ascii="Times New Roman" w:hAnsi="Times New Roman"/>
          <w:b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 xml:space="preserve">Изучите литературу к теме. </w:t>
      </w:r>
    </w:p>
    <w:p w:rsidR="00AB51BC" w:rsidRPr="00503F5B" w:rsidRDefault="00AB51BC" w:rsidP="00630722">
      <w:pPr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5.</w:t>
      </w:r>
      <w:r w:rsidRPr="00503F5B">
        <w:rPr>
          <w:rFonts w:ascii="Times New Roman" w:hAnsi="Times New Roman"/>
          <w:sz w:val="24"/>
          <w:szCs w:val="24"/>
        </w:rPr>
        <w:t xml:space="preserve"> Произведите оценку сильных, слабых сторон ГАПОУ ТО его возможностей и угроз в соответствии с методикой </w:t>
      </w:r>
      <w:r w:rsidRPr="00503F5B">
        <w:rPr>
          <w:rFonts w:ascii="Times New Roman" w:hAnsi="Times New Roman"/>
          <w:sz w:val="24"/>
          <w:szCs w:val="24"/>
          <w:lang w:val="en-US"/>
        </w:rPr>
        <w:t>SWOT</w:t>
      </w:r>
      <w:r w:rsidRPr="00503F5B">
        <w:rPr>
          <w:rFonts w:ascii="Times New Roman" w:hAnsi="Times New Roman"/>
          <w:sz w:val="24"/>
          <w:szCs w:val="24"/>
        </w:rPr>
        <w:t>-анализа.</w:t>
      </w: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№11</w:t>
      </w:r>
    </w:p>
    <w:p w:rsidR="00AB51BC" w:rsidRPr="00503F5B" w:rsidRDefault="00AB51BC" w:rsidP="00910A6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Cs/>
          <w:sz w:val="24"/>
          <w:szCs w:val="24"/>
        </w:rPr>
        <w:t>Тема 9.1 Общие и конкретные функции менеджмента</w:t>
      </w:r>
    </w:p>
    <w:p w:rsidR="00AB51BC" w:rsidRPr="00503F5B" w:rsidRDefault="00AB51BC" w:rsidP="00620F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3F5B">
        <w:rPr>
          <w:rFonts w:ascii="Times New Roman" w:hAnsi="Times New Roman"/>
          <w:sz w:val="24"/>
          <w:szCs w:val="24"/>
          <w:u w:val="single"/>
        </w:rPr>
        <w:t>Время занятия: 1 час</w:t>
      </w:r>
    </w:p>
    <w:p w:rsidR="00AB51BC" w:rsidRPr="00503F5B" w:rsidRDefault="00AB51BC" w:rsidP="000E745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</w:p>
    <w:p w:rsidR="00AB51BC" w:rsidRPr="00503F5B" w:rsidRDefault="00AB51BC" w:rsidP="000E7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Составьте логическую схему базовых понятий темы: </w:t>
      </w:r>
    </w:p>
    <w:p w:rsidR="00AB51BC" w:rsidRPr="00503F5B" w:rsidRDefault="00AB51BC" w:rsidP="000E7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Влияние целей, задач, стратегии организации, внешней и внутренней среды, отраслевых факторов на содержательный аспект функций организации. </w:t>
      </w:r>
    </w:p>
    <w:p w:rsidR="00AB51BC" w:rsidRPr="00503F5B" w:rsidRDefault="00AB51BC" w:rsidP="000E7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2.</w:t>
      </w:r>
      <w:r w:rsidRPr="00503F5B">
        <w:rPr>
          <w:rFonts w:ascii="Times New Roman" w:hAnsi="Times New Roman"/>
          <w:sz w:val="24"/>
          <w:szCs w:val="24"/>
        </w:rPr>
        <w:t xml:space="preserve"> Изучите литературу к теме. </w:t>
      </w:r>
    </w:p>
    <w:p w:rsidR="00AB51BC" w:rsidRPr="00503F5B" w:rsidRDefault="00AB51BC" w:rsidP="000E7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3.</w:t>
      </w:r>
      <w:r w:rsidRPr="00503F5B">
        <w:rPr>
          <w:rFonts w:ascii="Times New Roman" w:hAnsi="Times New Roman"/>
          <w:sz w:val="24"/>
          <w:szCs w:val="24"/>
        </w:rPr>
        <w:t xml:space="preserve"> Решение кейса «Стимул».</w:t>
      </w: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№12</w:t>
      </w:r>
    </w:p>
    <w:p w:rsidR="00AB51BC" w:rsidRPr="00503F5B" w:rsidRDefault="00AB51BC" w:rsidP="00910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Cs/>
          <w:sz w:val="24"/>
          <w:szCs w:val="24"/>
        </w:rPr>
        <w:t>Тема 10.1 Коммуникационные процессы в управлении</w:t>
      </w:r>
    </w:p>
    <w:p w:rsidR="00AB51BC" w:rsidRPr="00503F5B" w:rsidRDefault="00AB51BC" w:rsidP="00724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</w:p>
    <w:p w:rsidR="00AB51BC" w:rsidRPr="00503F5B" w:rsidRDefault="00AB51BC" w:rsidP="0027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вопросы к теме: 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Что такое стиль руководства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Назовите основные стили управления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Чем отличается либеральный стиль от демократического и авторитарного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Можно ли выделить наиболее эффективный стиль руководства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Оцените влияние ситуационных факторов на эффективность стиля руководства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Что такое коммуникация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Перечислите основные виды коммуникаций в управлении</w:t>
      </w:r>
    </w:p>
    <w:p w:rsidR="00AB51BC" w:rsidRPr="00503F5B" w:rsidRDefault="00AB51BC" w:rsidP="00724B34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В чем отличие вертикальных коммуникаций от горизонтальных</w:t>
      </w:r>
    </w:p>
    <w:p w:rsidR="00AB51BC" w:rsidRPr="00503F5B" w:rsidRDefault="00AB51BC" w:rsidP="00704783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left="0" w:right="566" w:firstLine="42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Дайте определение понятию коммуникационная сеть</w:t>
      </w:r>
    </w:p>
    <w:p w:rsidR="00AB51BC" w:rsidRPr="00503F5B" w:rsidRDefault="00AB51BC" w:rsidP="00E9007D">
      <w:pPr>
        <w:pStyle w:val="a4"/>
        <w:numPr>
          <w:ilvl w:val="0"/>
          <w:numId w:val="7"/>
        </w:numPr>
        <w:tabs>
          <w:tab w:val="left" w:pos="624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Перечислите основные этапы коммуникационного процесса</w:t>
      </w:r>
    </w:p>
    <w:p w:rsidR="00AB51BC" w:rsidRPr="00503F5B" w:rsidRDefault="00AB51BC" w:rsidP="00E9007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lastRenderedPageBreak/>
        <w:t>Раскройте сущность понятия «барьеры межличностных коммуникаций»</w:t>
      </w:r>
    </w:p>
    <w:p w:rsidR="00AB51BC" w:rsidRPr="00503F5B" w:rsidRDefault="00AB51BC" w:rsidP="00E9007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Приведите примеры проявления коммуникационных шумов</w:t>
      </w:r>
    </w:p>
    <w:p w:rsidR="00AB51BC" w:rsidRPr="00503F5B" w:rsidRDefault="00AB51BC" w:rsidP="00E9007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Как невербальные сигналы влияют на эффективность коммуникации</w:t>
      </w:r>
    </w:p>
    <w:p w:rsidR="00AB51BC" w:rsidRPr="00503F5B" w:rsidRDefault="00AB51BC" w:rsidP="00724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2. </w:t>
      </w:r>
    </w:p>
    <w:p w:rsidR="00AB51BC" w:rsidRPr="00503F5B" w:rsidRDefault="00AB51BC" w:rsidP="00724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Подготовьте логическую схему базовых понятий темы.</w:t>
      </w:r>
    </w:p>
    <w:p w:rsidR="00AB51BC" w:rsidRPr="00503F5B" w:rsidRDefault="00AB51BC" w:rsidP="00724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3. </w:t>
      </w:r>
    </w:p>
    <w:p w:rsidR="00AB51BC" w:rsidRPr="00503F5B" w:rsidRDefault="00AB51BC" w:rsidP="00724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литературу к теме. </w:t>
      </w:r>
    </w:p>
    <w:p w:rsidR="00AB51BC" w:rsidRPr="00503F5B" w:rsidRDefault="00AB51BC" w:rsidP="00724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4.</w:t>
      </w:r>
      <w:r w:rsidRPr="00503F5B">
        <w:rPr>
          <w:rFonts w:ascii="Times New Roman" w:hAnsi="Times New Roman"/>
          <w:sz w:val="24"/>
          <w:szCs w:val="24"/>
        </w:rPr>
        <w:t xml:space="preserve"> Решите тестовые задания.</w:t>
      </w:r>
    </w:p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>Задание 5.</w:t>
      </w:r>
      <w:r w:rsidRPr="00503F5B">
        <w:rPr>
          <w:rFonts w:ascii="Times New Roman" w:hAnsi="Times New Roman"/>
          <w:sz w:val="24"/>
          <w:szCs w:val="24"/>
        </w:rPr>
        <w:t xml:space="preserve"> Произведите анализ приведенных в таблице целей различных коммуникаций. Определите, какие из них ставят перед собой нисходящие, восходящие, горизонтальные и диагональные коммуникации, и заполните таблицу.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7026"/>
        <w:gridCol w:w="2088"/>
      </w:tblGrid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Постановка задач исполнителям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Координация работ подразделений аппарата управления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3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Получение достоверной информации о конечных результатах работы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Интеграция усилий подразделений аппарата управления для решения комплексных проблем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Обеспечение обратной связи о полученных заданиях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обратной связи для оценки результатов работы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7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Эффективное использование всех видов ресурсов в организации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8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Разрешение межгрупповых конфликтов в организации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Изучение мнения коллектива по интересующей проблеме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10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Обмен информацией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11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социальной поддержки подчиненных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Инструктирование по выполнению работы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13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Разрешение внутригрупповых конфликтов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  <w:tr w:rsidR="00AB51BC" w:rsidRPr="00503F5B" w:rsidTr="000B41EF">
        <w:trPr>
          <w:jc w:val="center"/>
        </w:trPr>
        <w:tc>
          <w:tcPr>
            <w:tcW w:w="525" w:type="dxa"/>
          </w:tcPr>
          <w:p w:rsidR="00AB51BC" w:rsidRPr="00503F5B" w:rsidRDefault="00AB51BC" w:rsidP="007047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14</w:t>
            </w:r>
          </w:p>
        </w:tc>
        <w:tc>
          <w:tcPr>
            <w:tcW w:w="7026" w:type="dxa"/>
          </w:tcPr>
          <w:p w:rsidR="00AB51BC" w:rsidRPr="00503F5B" w:rsidRDefault="00AB51BC" w:rsidP="00704783">
            <w:pPr>
              <w:spacing w:after="0" w:line="240" w:lineRule="auto"/>
              <w:ind w:right="-5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503F5B">
              <w:rPr>
                <w:rFonts w:ascii="Times New Roman" w:hAnsi="Times New Roman"/>
                <w:spacing w:val="-9"/>
                <w:sz w:val="24"/>
                <w:szCs w:val="24"/>
              </w:rPr>
              <w:t>Повышение оперативности решения управленческих проблем</w:t>
            </w:r>
          </w:p>
        </w:tc>
        <w:tc>
          <w:tcPr>
            <w:tcW w:w="2088" w:type="dxa"/>
          </w:tcPr>
          <w:p w:rsidR="00AB51BC" w:rsidRPr="00503F5B" w:rsidRDefault="00AB51BC" w:rsidP="00704783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</w:tr>
    </w:tbl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1BC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№12</w:t>
      </w:r>
    </w:p>
    <w:p w:rsidR="005B73C7" w:rsidRPr="00503F5B" w:rsidRDefault="005B73C7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Основы маркетинга</w:t>
      </w:r>
    </w:p>
    <w:p w:rsidR="00AB51BC" w:rsidRPr="00614648" w:rsidRDefault="00AB51BC" w:rsidP="00910A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464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5B73C7" w:rsidRPr="00614648">
        <w:rPr>
          <w:rFonts w:ascii="Times New Roman" w:hAnsi="Times New Roman"/>
          <w:b/>
          <w:bCs/>
          <w:sz w:val="24"/>
          <w:szCs w:val="24"/>
        </w:rPr>
        <w:t>3</w:t>
      </w:r>
      <w:r w:rsidRPr="00614648">
        <w:rPr>
          <w:rFonts w:ascii="Times New Roman" w:hAnsi="Times New Roman"/>
          <w:b/>
          <w:bCs/>
          <w:sz w:val="24"/>
          <w:szCs w:val="24"/>
        </w:rPr>
        <w:t>.1. Сущность и основные понятия маркетинга, его цели, базовые принципы и ключевые функции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литературу к теме. 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4. </w:t>
      </w:r>
      <w:r w:rsidRPr="00503F5B">
        <w:rPr>
          <w:rFonts w:ascii="Times New Roman" w:hAnsi="Times New Roman"/>
          <w:sz w:val="24"/>
          <w:szCs w:val="24"/>
        </w:rPr>
        <w:t xml:space="preserve">Подготовьте информационное сообщение на тему: Особенности маркетинга в </w:t>
      </w:r>
      <w:r w:rsidR="00614648">
        <w:rPr>
          <w:rFonts w:ascii="Times New Roman" w:hAnsi="Times New Roman"/>
          <w:sz w:val="24"/>
          <w:szCs w:val="24"/>
        </w:rPr>
        <w:t>общепите</w:t>
      </w:r>
      <w:r w:rsidRPr="00503F5B">
        <w:rPr>
          <w:rFonts w:ascii="Times New Roman" w:hAnsi="Times New Roman"/>
          <w:sz w:val="24"/>
          <w:szCs w:val="24"/>
        </w:rPr>
        <w:t>.</w:t>
      </w:r>
    </w:p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№14</w:t>
      </w:r>
    </w:p>
    <w:p w:rsidR="00AB51BC" w:rsidRPr="00864269" w:rsidRDefault="00AB51BC" w:rsidP="00FF1F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269">
        <w:rPr>
          <w:rFonts w:ascii="Times New Roman" w:hAnsi="Times New Roman"/>
          <w:b/>
          <w:bCs/>
          <w:sz w:val="24"/>
          <w:szCs w:val="24"/>
        </w:rPr>
        <w:t>Тема</w:t>
      </w:r>
      <w:r w:rsidR="00864269" w:rsidRPr="00864269">
        <w:rPr>
          <w:rFonts w:ascii="Times New Roman" w:hAnsi="Times New Roman"/>
          <w:b/>
          <w:bCs/>
          <w:sz w:val="24"/>
          <w:szCs w:val="24"/>
        </w:rPr>
        <w:t>:</w:t>
      </w:r>
      <w:r w:rsidRPr="00864269">
        <w:rPr>
          <w:rFonts w:ascii="Times New Roman" w:hAnsi="Times New Roman"/>
          <w:b/>
          <w:bCs/>
          <w:sz w:val="24"/>
          <w:szCs w:val="24"/>
        </w:rPr>
        <w:t xml:space="preserve"> Спрос в системе маркетинга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литературу к теме. </w:t>
      </w:r>
    </w:p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2. </w:t>
      </w:r>
      <w:r w:rsidRPr="00503F5B">
        <w:rPr>
          <w:rFonts w:ascii="Times New Roman" w:hAnsi="Times New Roman"/>
          <w:sz w:val="24"/>
          <w:szCs w:val="24"/>
        </w:rPr>
        <w:t xml:space="preserve">Подготовьте информационное сообщение на тему: </w:t>
      </w:r>
      <w:r w:rsidR="00614648">
        <w:rPr>
          <w:rFonts w:ascii="Times New Roman" w:hAnsi="Times New Roman"/>
          <w:sz w:val="24"/>
          <w:szCs w:val="24"/>
        </w:rPr>
        <w:t>Потребительские рынки</w:t>
      </w:r>
      <w:r w:rsidRPr="00503F5B">
        <w:rPr>
          <w:rFonts w:ascii="Times New Roman" w:hAnsi="Times New Roman"/>
          <w:sz w:val="24"/>
          <w:szCs w:val="24"/>
        </w:rPr>
        <w:t xml:space="preserve"> и их особенности.</w:t>
      </w: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3257E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Внеаудиторная самостоятельная работа №15</w:t>
      </w:r>
    </w:p>
    <w:p w:rsidR="00AB51BC" w:rsidRPr="00864269" w:rsidRDefault="00AB51BC" w:rsidP="00FF1F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269">
        <w:rPr>
          <w:rFonts w:ascii="Times New Roman" w:hAnsi="Times New Roman"/>
          <w:b/>
          <w:bCs/>
          <w:sz w:val="24"/>
          <w:szCs w:val="24"/>
        </w:rPr>
        <w:t>Тема. Товар и формирование товарной политики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1. </w:t>
      </w:r>
    </w:p>
    <w:p w:rsidR="00AB51BC" w:rsidRPr="00503F5B" w:rsidRDefault="00AB51BC" w:rsidP="00F6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Изучите литературу к теме. </w:t>
      </w:r>
    </w:p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  <w:u w:val="single"/>
        </w:rPr>
        <w:t xml:space="preserve">Задание 2. </w:t>
      </w:r>
      <w:r w:rsidRPr="00503F5B">
        <w:rPr>
          <w:rFonts w:ascii="Times New Roman" w:hAnsi="Times New Roman"/>
          <w:sz w:val="24"/>
          <w:szCs w:val="24"/>
        </w:rPr>
        <w:t>Подготовьте информационное сообщение на тему: Особенности товара в АПК.</w:t>
      </w:r>
    </w:p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51BC" w:rsidRPr="00503F5B" w:rsidRDefault="00AB51BC" w:rsidP="000B4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CE008C" w:rsidP="00CE00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ИСПОЛЬЗУЕМЫХ ИСТОЧНИКОВ</w:t>
      </w:r>
    </w:p>
    <w:p w:rsidR="00AB51BC" w:rsidRPr="00503F5B" w:rsidRDefault="00AB51BC" w:rsidP="00314DE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lastRenderedPageBreak/>
        <w:t>Основные источники: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1. Шимко П. Д. Основы экономики: учеб.и практикум для сред. проф. образования / П. Д. Шимко. – М.: Юрайт,2017. – 380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2. Менеджмент: учеб. для сред. проф. образования /под ред. Ю. В. Кузнецова. – М.:Юрайт, 2016. – 448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3. Коротков Э. М. Менеджмент: учеб.для сред. проф. образования / Э. М. Коротков. – 2-е изд., испр. и доп. – М. : Юрайт, 2017. – 640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4. Михалёва, Е.П. Маркетинг : учеб. пособие для СПО и прикладного бакалавриата / Е.П. Михалева. – 2-е изд., перераб и доп. – М.: Издательство Юрайт, 2016. – 213с. – Серия : Профессиональное образование.</w:t>
      </w:r>
    </w:p>
    <w:p w:rsidR="00AB51BC" w:rsidRPr="00503F5B" w:rsidRDefault="00AB51BC" w:rsidP="00314DE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1. Менеджмент: практикум: учеб.пособие для сред. проф. образования / под ред. Ю. В. Кузнецова. – М. :Юрайт, 2017. – 246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2. Иваницкий В. Л. История экономических учений: учеб. для сред. проф. образования / В. Л. Иваницкий. – М. :Юрайт, 2017. – 282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3. Романова М. В. Бизнес-планирование: учеб. пособие / М. В. Романова. – М. : ФОРУМ; ИНФРА-М,2013. – 240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Петранева Г. А. Экономика </w:t>
      </w:r>
      <w:r w:rsidR="007830EA">
        <w:rPr>
          <w:rFonts w:ascii="Times New Roman" w:hAnsi="Times New Roman"/>
          <w:sz w:val="24"/>
          <w:szCs w:val="24"/>
        </w:rPr>
        <w:t>предприятий общественного питания</w:t>
      </w:r>
      <w:r w:rsidR="007830EA" w:rsidRPr="00503F5B">
        <w:rPr>
          <w:rFonts w:ascii="Times New Roman" w:hAnsi="Times New Roman"/>
          <w:sz w:val="24"/>
          <w:szCs w:val="24"/>
        </w:rPr>
        <w:t xml:space="preserve"> </w:t>
      </w:r>
      <w:r w:rsidRPr="00503F5B">
        <w:rPr>
          <w:rFonts w:ascii="Times New Roman" w:hAnsi="Times New Roman"/>
          <w:sz w:val="24"/>
          <w:szCs w:val="24"/>
        </w:rPr>
        <w:t>: учеб. / Г. А. Петранева. – М. : Альфа-М; ИНФРА-М,2013. – 288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Cs/>
          <w:sz w:val="24"/>
          <w:szCs w:val="24"/>
        </w:rPr>
        <w:t>5. Захарьин В.Р. Налоги и налогообложение:</w:t>
      </w:r>
      <w:r w:rsidRPr="00503F5B">
        <w:rPr>
          <w:rFonts w:ascii="Times New Roman" w:hAnsi="Times New Roman"/>
          <w:sz w:val="24"/>
          <w:szCs w:val="24"/>
        </w:rPr>
        <w:t xml:space="preserve"> учеб.пособие / В. Р. Захарьин.-2-е изд., перераб. и доп., М. : Форум; ИНФРА-М, 2013.-320 с.</w:t>
      </w:r>
    </w:p>
    <w:p w:rsidR="00AB51BC" w:rsidRPr="00503F5B" w:rsidRDefault="00AB51BC" w:rsidP="00314DE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6. Голубева Т.М. Основы предпринимательской деятельности: учеб.пособие / Т. М. Голубева.- М.: Форум, 2013.- 272 с.</w:t>
      </w:r>
    </w:p>
    <w:p w:rsidR="00AB51BC" w:rsidRPr="00503F5B" w:rsidRDefault="00AB51BC" w:rsidP="00314DE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7. Череданова Л.Н. Основы экономики и предпринимательства : учеб. / Л.Н. Череданова. – 12-е изд., стер. – М. : Академия, 2013. – 224 с.</w:t>
      </w:r>
    </w:p>
    <w:p w:rsidR="00AB51BC" w:rsidRPr="00503F5B" w:rsidRDefault="00AB51BC" w:rsidP="00314DE1">
      <w:pPr>
        <w:pStyle w:val="3"/>
        <w:spacing w:line="276" w:lineRule="auto"/>
        <w:jc w:val="both"/>
        <w:rPr>
          <w:sz w:val="24"/>
          <w:szCs w:val="24"/>
        </w:rPr>
      </w:pPr>
      <w:r w:rsidRPr="00503F5B">
        <w:rPr>
          <w:sz w:val="24"/>
          <w:szCs w:val="24"/>
        </w:rPr>
        <w:t>Интернет – ресурсы:</w:t>
      </w:r>
    </w:p>
    <w:p w:rsidR="00AB51BC" w:rsidRPr="00503F5B" w:rsidRDefault="00AB51BC" w:rsidP="00314DE1">
      <w:pPr>
        <w:pStyle w:val="3"/>
        <w:numPr>
          <w:ilvl w:val="0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03F5B">
        <w:rPr>
          <w:sz w:val="24"/>
          <w:szCs w:val="24"/>
        </w:rPr>
        <w:t>Экономическая Теория On-Line, экономика во всех ее ракурсах, книги, статьи, форум и др. - Режим</w:t>
      </w:r>
      <w:r w:rsidRPr="00503F5B">
        <w:rPr>
          <w:bCs/>
          <w:sz w:val="24"/>
          <w:szCs w:val="24"/>
        </w:rPr>
        <w:t xml:space="preserve"> доступа: </w:t>
      </w:r>
      <w:hyperlink r:id="rId8" w:tgtFrame="_blank" w:history="1">
        <w:r w:rsidRPr="00503F5B">
          <w:rPr>
            <w:rStyle w:val="a7"/>
            <w:color w:val="auto"/>
            <w:sz w:val="24"/>
            <w:szCs w:val="24"/>
          </w:rPr>
          <w:t>http://economictheory.narod.ru</w:t>
        </w:r>
      </w:hyperlink>
      <w:r w:rsidRPr="00503F5B">
        <w:rPr>
          <w:sz w:val="24"/>
          <w:szCs w:val="24"/>
        </w:rPr>
        <w:t xml:space="preserve">;  </w:t>
      </w:r>
    </w:p>
    <w:p w:rsidR="00AB51BC" w:rsidRPr="00503F5B" w:rsidRDefault="00AB51BC" w:rsidP="00314DE1">
      <w:pPr>
        <w:pStyle w:val="3"/>
        <w:numPr>
          <w:ilvl w:val="0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03F5B">
        <w:rPr>
          <w:sz w:val="24"/>
          <w:szCs w:val="24"/>
        </w:rPr>
        <w:t>Экономическая библиотека. - Режим</w:t>
      </w:r>
      <w:r w:rsidRPr="00503F5B">
        <w:rPr>
          <w:bCs/>
          <w:sz w:val="24"/>
          <w:szCs w:val="24"/>
        </w:rPr>
        <w:t xml:space="preserve"> доступа: </w:t>
      </w:r>
      <w:hyperlink r:id="rId9" w:tgtFrame="_blank" w:history="1">
        <w:r w:rsidRPr="00503F5B">
          <w:rPr>
            <w:rStyle w:val="a7"/>
            <w:color w:val="auto"/>
            <w:sz w:val="24"/>
            <w:szCs w:val="24"/>
          </w:rPr>
          <w:t>http://ek-lit.agava.ru/</w:t>
        </w:r>
      </w:hyperlink>
      <w:r w:rsidRPr="00503F5B">
        <w:rPr>
          <w:sz w:val="24"/>
          <w:szCs w:val="24"/>
        </w:rPr>
        <w:t xml:space="preserve">; </w:t>
      </w:r>
    </w:p>
    <w:p w:rsidR="00AB51BC" w:rsidRPr="00503F5B" w:rsidRDefault="00AB51BC" w:rsidP="00314DE1">
      <w:pPr>
        <w:pStyle w:val="3"/>
        <w:numPr>
          <w:ilvl w:val="0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03F5B">
        <w:rPr>
          <w:sz w:val="24"/>
          <w:szCs w:val="24"/>
        </w:rPr>
        <w:t>"Экономика предприятия" - теоретический и научно-практический журнал (публикации). - Режим</w:t>
      </w:r>
      <w:r w:rsidRPr="00503F5B">
        <w:rPr>
          <w:bCs/>
          <w:sz w:val="24"/>
          <w:szCs w:val="24"/>
        </w:rPr>
        <w:t xml:space="preserve"> доступа: </w:t>
      </w:r>
      <w:hyperlink r:id="rId10" w:tgtFrame="_blank" w:history="1">
        <w:r w:rsidRPr="00503F5B">
          <w:rPr>
            <w:rStyle w:val="a7"/>
            <w:color w:val="auto"/>
            <w:sz w:val="24"/>
            <w:szCs w:val="24"/>
          </w:rPr>
          <w:t>http://www.eko.ru/</w:t>
        </w:r>
      </w:hyperlink>
      <w:r w:rsidRPr="00503F5B">
        <w:rPr>
          <w:sz w:val="24"/>
          <w:szCs w:val="24"/>
        </w:rPr>
        <w:t xml:space="preserve">; </w:t>
      </w:r>
    </w:p>
    <w:p w:rsidR="00AB51BC" w:rsidRPr="00503F5B" w:rsidRDefault="00AB51BC" w:rsidP="0031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03F5B">
        <w:rPr>
          <w:rFonts w:ascii="Times New Roman" w:hAnsi="Times New Roman"/>
          <w:bCs/>
          <w:sz w:val="24"/>
          <w:szCs w:val="24"/>
        </w:rPr>
        <w:t xml:space="preserve">4. Естественнонаучный образовательный портал. - Режим доступа: </w:t>
      </w:r>
      <w:hyperlink r:id="rId11" w:history="1">
        <w:r w:rsidRPr="00503F5B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http://en.edu.ru</w:t>
        </w:r>
      </w:hyperlink>
      <w:r w:rsidRPr="00503F5B">
        <w:rPr>
          <w:rFonts w:ascii="Times New Roman" w:hAnsi="Times New Roman"/>
          <w:bCs/>
          <w:sz w:val="24"/>
          <w:szCs w:val="24"/>
        </w:rPr>
        <w:t xml:space="preserve"> ;</w:t>
      </w:r>
    </w:p>
    <w:p w:rsidR="00AB51BC" w:rsidRPr="00503F5B" w:rsidRDefault="00AB51BC" w:rsidP="0031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5. </w:t>
      </w:r>
      <w:r w:rsidRPr="00503F5B">
        <w:rPr>
          <w:rFonts w:ascii="Times New Roman" w:hAnsi="Times New Roman"/>
          <w:bCs/>
          <w:sz w:val="24"/>
          <w:szCs w:val="24"/>
        </w:rPr>
        <w:t xml:space="preserve">Министерство образования Российской Федерации. - Режим доступа: </w:t>
      </w:r>
      <w:hyperlink r:id="rId12" w:history="1">
        <w:r w:rsidRPr="00503F5B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http://www.ed.gov.ru</w:t>
        </w:r>
      </w:hyperlink>
      <w:r w:rsidRPr="00503F5B">
        <w:rPr>
          <w:rFonts w:ascii="Times New Roman" w:hAnsi="Times New Roman"/>
          <w:bCs/>
          <w:sz w:val="24"/>
          <w:szCs w:val="24"/>
        </w:rPr>
        <w:t xml:space="preserve"> ;</w:t>
      </w:r>
    </w:p>
    <w:p w:rsidR="00AB51BC" w:rsidRPr="00503F5B" w:rsidRDefault="00AB51BC" w:rsidP="0031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6. Национальный портал "Российский общеобразовательный портал». - Режим доступа: </w:t>
      </w:r>
      <w:hyperlink r:id="rId13" w:history="1">
        <w:r w:rsidRPr="00503F5B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http://www.school.edu.ru</w:t>
        </w:r>
      </w:hyperlink>
      <w:r w:rsidRPr="00503F5B">
        <w:rPr>
          <w:rFonts w:ascii="Times New Roman" w:hAnsi="Times New Roman"/>
          <w:sz w:val="24"/>
          <w:szCs w:val="24"/>
        </w:rPr>
        <w:t xml:space="preserve"> ;</w:t>
      </w:r>
    </w:p>
    <w:p w:rsidR="00AB51BC" w:rsidRPr="00503F5B" w:rsidRDefault="00AB51BC" w:rsidP="00314DE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7.  Специализированный портал «Информационно-коммуникационные технологии в образовании». - Режим доступа: </w:t>
      </w:r>
      <w:hyperlink r:id="rId14" w:history="1">
        <w:r w:rsidRPr="00503F5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</w:t>
        </w:r>
        <w:r w:rsidRPr="00503F5B">
          <w:rPr>
            <w:rStyle w:val="a7"/>
            <w:rFonts w:ascii="Times New Roman" w:hAnsi="Times New Roman"/>
            <w:color w:val="auto"/>
            <w:sz w:val="24"/>
            <w:szCs w:val="24"/>
          </w:rPr>
          <w:t>ttp://www.ict.edu.ru</w:t>
        </w:r>
      </w:hyperlink>
      <w:r w:rsidRPr="00503F5B">
        <w:rPr>
          <w:rFonts w:ascii="Times New Roman" w:hAnsi="Times New Roman"/>
          <w:sz w:val="24"/>
          <w:szCs w:val="24"/>
        </w:rPr>
        <w:t xml:space="preserve"> ;</w:t>
      </w:r>
    </w:p>
    <w:p w:rsidR="00AB51BC" w:rsidRPr="00503F5B" w:rsidRDefault="00AB51BC" w:rsidP="00314DE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8. Федеральный центр информационно-образовательных ресурсов. – Режим доступа:  </w:t>
      </w:r>
      <w:hyperlink r:id="rId15" w:history="1">
        <w:r w:rsidRPr="00503F5B">
          <w:rPr>
            <w:rStyle w:val="a7"/>
            <w:rFonts w:ascii="Times New Roman" w:hAnsi="Times New Roman"/>
            <w:color w:val="auto"/>
            <w:sz w:val="24"/>
            <w:szCs w:val="24"/>
          </w:rPr>
          <w:t>http://fcior.edu.ru</w:t>
        </w:r>
      </w:hyperlink>
      <w:r w:rsidRPr="00503F5B">
        <w:rPr>
          <w:rFonts w:ascii="Times New Roman" w:hAnsi="Times New Roman"/>
          <w:sz w:val="24"/>
          <w:szCs w:val="24"/>
        </w:rPr>
        <w:t>;</w:t>
      </w:r>
    </w:p>
    <w:p w:rsidR="00AB51BC" w:rsidRPr="00503F5B" w:rsidRDefault="00AB51BC" w:rsidP="00314D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Cs/>
          <w:sz w:val="24"/>
          <w:szCs w:val="24"/>
        </w:rPr>
        <w:t xml:space="preserve">9. Электронная библиотека. Электронные учебники. - Режим доступа: </w:t>
      </w:r>
      <w:hyperlink r:id="rId16" w:history="1">
        <w:r w:rsidRPr="00503F5B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http://subscribe.ru/group/mehanika-studentam/</w:t>
        </w:r>
      </w:hyperlink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CE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620F8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Приложение</w:t>
      </w:r>
    </w:p>
    <w:p w:rsidR="00AB51BC" w:rsidRPr="00503F5B" w:rsidRDefault="00AB51BC" w:rsidP="00C4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B51BC" w:rsidRPr="00503F5B" w:rsidRDefault="00AB51BC" w:rsidP="005F536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lastRenderedPageBreak/>
        <w:t>Методика подготовки информационных сообщений, рефератов, эссе</w:t>
      </w:r>
    </w:p>
    <w:p w:rsidR="00AB51BC" w:rsidRPr="00503F5B" w:rsidRDefault="00AB51BC" w:rsidP="00F4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Доклад</w:t>
      </w:r>
      <w:r w:rsidRPr="00503F5B">
        <w:rPr>
          <w:rFonts w:ascii="Times New Roman" w:hAnsi="Times New Roman"/>
          <w:sz w:val="24"/>
          <w:szCs w:val="24"/>
        </w:rPr>
        <w:t xml:space="preserve"> (информационное сообщение)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Для подготовки доклада студентам необходимо: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Распределить работы по подготовке доклада между участниками группы, отладить механизмы координации работ.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Изучить существующую основную литературу по данной теме.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В форме тезисов оформить наиболее важные и интересные теории, факты, примеры по данной теме.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Оформить доклад в письменной форме, выделив в нем: вступление, основной материал, иллюстрационные примеры, выводы.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5. Подготовить раздаточный материал и презентацию в электронном виде.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6. Определить основного докладчика и участие в этом процессе остальных членов группы.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Реферат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Реферат является сквозной итоговой самостоятельной работой по конкретному разделу дисциплины, которая должна показать умение студента самостоятельно проводить исследования по заданной теме.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Реферативная работа должна состоять из нескольких частей: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Введения, в котором обосновывается актуальность темы, определяется цель работы и задачи, объект и предмет исследования.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Основной части: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2.1. Анализ существующих материалов из печатных и электронных источников информации по заданной теме;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2.2. Исследование, в котором студент должен предложить свою гипотезу рассмотрения вопроса, доказать ее или опровергнуть.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Заключение, которое включает основные выводы и результаты.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Объем реферативной работы 15-20 печатных страниц (формат А4).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Темы рефератов: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Этапы и школы формирования науки «менеджмент».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Развитие теорий мотивации в XX веке.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4. Феномен лидерства и руководство.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5. Межличностные и организационные барьеры в коммуникациях, способы их преодоления.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6.Факторы, определяющие процесс принятия и реализации управленческих решений.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7. Имидж организации.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 xml:space="preserve">Эссе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Эссе – это форма задания, которая представляет собой один или несколько вопросов (заданий), на которые нужно ответить в свободной форме. Эссе оценивается по правилам или критериям, предназначенным для выявления умений творчески использовать полученные знания. Самостоятельная работа студентов состоит в творческом ответе на вопрос по выбранной теме эссе. Выбор темы является произвольным и зависит от личных интересов и предпочтений автора. Тему утверждает преподаватель в течение первого месяца обучения. Задание является индивидуальным. Объем работы – 1-3 стр., формат А4. Для этого студенту необходимо: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lastRenderedPageBreak/>
        <w:t xml:space="preserve">1. Из соответствующих печатных или электронных источников информации взять материалы, в которых рассматривается данная тема.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Проанализировать материалы, сравнить различные точки зрения по данному вопросу.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Изложить теорию, факты и взгляды специалистов, которые необходимо знать для понимания данного вопроса в виде тезисов. </w:t>
      </w:r>
    </w:p>
    <w:p w:rsidR="00AB51BC" w:rsidRPr="00503F5B" w:rsidRDefault="00AB51BC" w:rsidP="00F45CBE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Сформировать и отразить в основной части письменной работы свою авторскую позицию по вопросу. </w:t>
      </w:r>
    </w:p>
    <w:p w:rsidR="00AB51BC" w:rsidRPr="00503F5B" w:rsidRDefault="00AB51BC" w:rsidP="00705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51BC" w:rsidRPr="00503F5B" w:rsidRDefault="00AB51BC" w:rsidP="00705B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b/>
          <w:sz w:val="24"/>
          <w:szCs w:val="24"/>
        </w:rPr>
        <w:t>Критерии оценки по видам работ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1. Критерии оценки подготовки </w:t>
      </w:r>
      <w:r w:rsidRPr="00503F5B">
        <w:rPr>
          <w:rFonts w:ascii="Times New Roman" w:hAnsi="Times New Roman"/>
          <w:b/>
          <w:i/>
          <w:sz w:val="24"/>
          <w:szCs w:val="24"/>
        </w:rPr>
        <w:t>информационного сообщения</w:t>
      </w:r>
      <w:r w:rsidRPr="00503F5B">
        <w:rPr>
          <w:rFonts w:ascii="Times New Roman" w:hAnsi="Times New Roman"/>
          <w:sz w:val="24"/>
          <w:szCs w:val="24"/>
        </w:rPr>
        <w:t>: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актуальность темы;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глубина проработки материала;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грамотность и полнота использования источников;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наличие элементов наглядности.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2. Критерии оценки подготовки </w:t>
      </w:r>
      <w:r w:rsidRPr="00503F5B">
        <w:rPr>
          <w:rFonts w:ascii="Times New Roman" w:hAnsi="Times New Roman"/>
          <w:b/>
          <w:i/>
          <w:sz w:val="24"/>
          <w:szCs w:val="24"/>
        </w:rPr>
        <w:t>реферата</w:t>
      </w:r>
      <w:r w:rsidRPr="00503F5B">
        <w:rPr>
          <w:rFonts w:ascii="Times New Roman" w:hAnsi="Times New Roman"/>
          <w:sz w:val="24"/>
          <w:szCs w:val="24"/>
        </w:rPr>
        <w:t>: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актуальность темы;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глубина проработки материала;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грамотность и полнота использования источников;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оформления реферата требованиям.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3. Критерии оценки написания </w:t>
      </w:r>
      <w:r w:rsidRPr="00503F5B">
        <w:rPr>
          <w:rFonts w:ascii="Times New Roman" w:hAnsi="Times New Roman"/>
          <w:b/>
          <w:i/>
          <w:sz w:val="24"/>
          <w:szCs w:val="24"/>
        </w:rPr>
        <w:t>конспекта первоисточника</w:t>
      </w:r>
      <w:r w:rsidRPr="00503F5B">
        <w:rPr>
          <w:rFonts w:ascii="Times New Roman" w:hAnsi="Times New Roman"/>
          <w:sz w:val="24"/>
          <w:szCs w:val="24"/>
        </w:rPr>
        <w:t>: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содержательность конспекта, соответствие плану;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отражение основных положений, результатов работы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автора, выводов;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ясность, лаконичность изложения мыслей студента;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наличие схем, графическое выделение особо значимой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оформления требованиям;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грамотность изложения;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конспект сдан в срок.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4. Критерии оценки написания </w:t>
      </w:r>
      <w:r w:rsidRPr="00503F5B">
        <w:rPr>
          <w:rFonts w:ascii="Times New Roman" w:hAnsi="Times New Roman"/>
          <w:b/>
          <w:i/>
          <w:sz w:val="24"/>
          <w:szCs w:val="24"/>
        </w:rPr>
        <w:t>эссе</w:t>
      </w:r>
      <w:r w:rsidRPr="00503F5B">
        <w:rPr>
          <w:rFonts w:ascii="Times New Roman" w:hAnsi="Times New Roman"/>
          <w:sz w:val="24"/>
          <w:szCs w:val="24"/>
        </w:rPr>
        <w:t>: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новизна, оригинальность идеи, подхода;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реалистичность оценки существующего положения дел;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полезность и реалистичность предложенной идеи;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значимость реализации данной идеи, подхода, широта охвата;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художественная выразительность, яркость, образность изложения;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грамотность изложения;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эссе представлено в срок.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5. Критерии оценки составления </w:t>
      </w:r>
      <w:r w:rsidRPr="00503F5B">
        <w:rPr>
          <w:rFonts w:ascii="Times New Roman" w:hAnsi="Times New Roman"/>
          <w:b/>
          <w:i/>
          <w:sz w:val="24"/>
          <w:szCs w:val="24"/>
        </w:rPr>
        <w:t>опорного конспекта</w:t>
      </w:r>
      <w:r w:rsidRPr="00503F5B">
        <w:rPr>
          <w:rFonts w:ascii="Times New Roman" w:hAnsi="Times New Roman"/>
          <w:sz w:val="24"/>
          <w:szCs w:val="24"/>
        </w:rPr>
        <w:t>: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правильная структурированность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наличие логической связи изложенной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оформления требованиям;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аккуратность и грамотность изложения;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работа сдана в срок.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6. Критерии оценки составления </w:t>
      </w:r>
      <w:r w:rsidRPr="00503F5B">
        <w:rPr>
          <w:rFonts w:ascii="Times New Roman" w:hAnsi="Times New Roman"/>
          <w:b/>
          <w:i/>
          <w:sz w:val="24"/>
          <w:szCs w:val="24"/>
        </w:rPr>
        <w:t>сводной (обобщающей) таблицы</w:t>
      </w:r>
      <w:r w:rsidRPr="00503F5B">
        <w:rPr>
          <w:rFonts w:ascii="Times New Roman" w:hAnsi="Times New Roman"/>
          <w:sz w:val="24"/>
          <w:szCs w:val="24"/>
        </w:rPr>
        <w:t xml:space="preserve"> по теме: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логичность структуры таблицы;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правильный отбор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lastRenderedPageBreak/>
        <w:t xml:space="preserve">наличие обобщающего (систематизирующего, структурирующего, сравнительного) 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характера изложения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оформления требованиям;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работа сдана в срок.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7. Критерии оценки составления </w:t>
      </w:r>
      <w:r w:rsidRPr="00503F5B">
        <w:rPr>
          <w:rFonts w:ascii="Times New Roman" w:hAnsi="Times New Roman"/>
          <w:b/>
          <w:i/>
          <w:sz w:val="24"/>
          <w:szCs w:val="24"/>
        </w:rPr>
        <w:t>кроссвордов</w:t>
      </w:r>
      <w:r w:rsidRPr="00503F5B">
        <w:rPr>
          <w:rFonts w:ascii="Times New Roman" w:hAnsi="Times New Roman"/>
          <w:sz w:val="24"/>
          <w:szCs w:val="24"/>
        </w:rPr>
        <w:t xml:space="preserve"> по теме и ответов к ним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грамотная формулировка вопросов;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кроссворд выполнен без ошибок;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работа представлена на контроль в срок.</w:t>
      </w:r>
    </w:p>
    <w:p w:rsidR="00AB51BC" w:rsidRPr="00503F5B" w:rsidRDefault="00AB51BC" w:rsidP="00705B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8. Критерии оценки создания </w:t>
      </w:r>
      <w:r w:rsidRPr="00503F5B">
        <w:rPr>
          <w:rFonts w:ascii="Times New Roman" w:hAnsi="Times New Roman"/>
          <w:b/>
          <w:i/>
          <w:sz w:val="24"/>
          <w:szCs w:val="24"/>
        </w:rPr>
        <w:t>материалов-презентаций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соответствие содержания теме;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правильная структурированность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наличие логической связи изложенной информации;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эстетичность оформления, его соответствие требованиям;</w:t>
      </w:r>
    </w:p>
    <w:p w:rsidR="00AB51BC" w:rsidRPr="00503F5B" w:rsidRDefault="00AB51BC" w:rsidP="00D758E4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работа представлена в срок.</w:t>
      </w:r>
    </w:p>
    <w:p w:rsidR="00AB51BC" w:rsidRPr="00503F5B" w:rsidRDefault="00AB51BC" w:rsidP="005F5364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9. Критерии макроэкономического </w:t>
      </w:r>
      <w:r w:rsidRPr="00503F5B">
        <w:rPr>
          <w:rFonts w:ascii="Times New Roman" w:hAnsi="Times New Roman"/>
          <w:b/>
          <w:sz w:val="24"/>
          <w:szCs w:val="24"/>
        </w:rPr>
        <w:t>анализа</w:t>
      </w:r>
    </w:p>
    <w:p w:rsidR="00AB51BC" w:rsidRPr="00503F5B" w:rsidRDefault="00AB51BC" w:rsidP="005F5364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Методологические принципы макроэкономического анализа отождествляются с его исходными положениями, предопределяющими его аналитический аппарат или методы осуществления. К важнейшим методологическим принципам макроэкономического анализа можно отнести:</w:t>
      </w:r>
    </w:p>
    <w:p w:rsidR="00AB51BC" w:rsidRPr="00503F5B" w:rsidRDefault="00AB51BC" w:rsidP="005F5364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• анализ агрегированных экономических субъектов, рынков и показателей;</w:t>
      </w:r>
    </w:p>
    <w:p w:rsidR="00AB51BC" w:rsidRPr="00503F5B" w:rsidRDefault="00AB51BC" w:rsidP="005F5364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• анализ агрегированных параметров в состоянии статики и динамики;</w:t>
      </w:r>
    </w:p>
    <w:p w:rsidR="00AB51BC" w:rsidRPr="00503F5B" w:rsidRDefault="00AB51BC" w:rsidP="005F5364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• анализ агрегированных величин в рамках краткосрочного и долгосрочного временных интервалов;</w:t>
      </w:r>
    </w:p>
    <w:p w:rsidR="00AB51BC" w:rsidRPr="00503F5B" w:rsidRDefault="00AB51BC" w:rsidP="005F5364">
      <w:pPr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• использование реального и монетарного анализа на основе реальных и номинальных величин.</w:t>
      </w:r>
    </w:p>
    <w:p w:rsidR="00AB51BC" w:rsidRPr="00503F5B" w:rsidRDefault="00AB51BC" w:rsidP="00BF3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10. Критерии составления</w:t>
      </w:r>
      <w:r>
        <w:rPr>
          <w:rFonts w:ascii="Times New Roman" w:hAnsi="Times New Roman"/>
          <w:sz w:val="24"/>
          <w:szCs w:val="24"/>
        </w:rPr>
        <w:t xml:space="preserve"> и оценки</w:t>
      </w:r>
      <w:r w:rsidRPr="00503F5B">
        <w:rPr>
          <w:rFonts w:ascii="Times New Roman" w:hAnsi="Times New Roman"/>
          <w:sz w:val="24"/>
          <w:szCs w:val="24"/>
        </w:rPr>
        <w:t xml:space="preserve"> </w:t>
      </w:r>
      <w:r w:rsidRPr="00503F5B">
        <w:rPr>
          <w:rFonts w:ascii="Times New Roman" w:hAnsi="Times New Roman"/>
          <w:b/>
          <w:sz w:val="24"/>
          <w:szCs w:val="24"/>
        </w:rPr>
        <w:t>тестовых  заданий</w:t>
      </w:r>
    </w:p>
    <w:p w:rsidR="00AB51BC" w:rsidRPr="00503F5B" w:rsidRDefault="00AB51BC" w:rsidP="00BF3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 xml:space="preserve">Тестовые задания должны содержать 15-20 вопросов, различных по сложности, чтобы полностью раскрыть тему.        </w:t>
      </w:r>
    </w:p>
    <w:p w:rsidR="00AB51BC" w:rsidRPr="00503F5B" w:rsidRDefault="00AB51BC" w:rsidP="00BF30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03F5B">
        <w:rPr>
          <w:rFonts w:ascii="Times New Roman" w:hAnsi="Times New Roman"/>
          <w:i/>
          <w:sz w:val="24"/>
          <w:szCs w:val="24"/>
        </w:rPr>
        <w:t>Критерии оценки.</w:t>
      </w:r>
    </w:p>
    <w:p w:rsidR="00AB51BC" w:rsidRPr="00503F5B" w:rsidRDefault="00AB51BC" w:rsidP="00BF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«5» - тестовые задания составлены в соответствии с требованиями; имеется электронный вариант тестовых заданий, эталоны ответов.</w:t>
      </w:r>
    </w:p>
    <w:p w:rsidR="00AB51BC" w:rsidRPr="00503F5B" w:rsidRDefault="00AB51BC" w:rsidP="00BF3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>«4» - тестовые задания составлены, верно; отсутствует электронный вариант тестовых заданий.</w:t>
      </w:r>
    </w:p>
    <w:p w:rsidR="00AB51BC" w:rsidRPr="00503F5B" w:rsidRDefault="00AB51BC" w:rsidP="00BF30D1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503F5B">
        <w:rPr>
          <w:rFonts w:ascii="Times New Roman" w:hAnsi="Times New Roman"/>
          <w:sz w:val="24"/>
          <w:szCs w:val="24"/>
        </w:rPr>
        <w:tab/>
        <w:t>«3» - тестовые задания составлены со значительными недоработками,  электронный вариант тестовых заданий отсутствует.</w:t>
      </w:r>
    </w:p>
    <w:sectPr w:rsidR="00AB51BC" w:rsidRPr="00503F5B" w:rsidSect="00503F5B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62" w:rsidRDefault="007F1262" w:rsidP="00EF2DDB">
      <w:pPr>
        <w:rPr>
          <w:rStyle w:val="a7"/>
          <w:color w:val="auto"/>
          <w:u w:val="none"/>
        </w:rPr>
      </w:pPr>
      <w:r>
        <w:rPr>
          <w:rStyle w:val="a7"/>
          <w:color w:val="auto"/>
          <w:u w:val="none"/>
        </w:rPr>
        <w:separator/>
      </w:r>
    </w:p>
  </w:endnote>
  <w:endnote w:type="continuationSeparator" w:id="1">
    <w:p w:rsidR="007F1262" w:rsidRDefault="007F1262" w:rsidP="00EF2DDB">
      <w:pPr>
        <w:rPr>
          <w:rStyle w:val="a7"/>
          <w:color w:val="auto"/>
          <w:u w:val="none"/>
        </w:rPr>
      </w:pPr>
      <w:r>
        <w:rPr>
          <w:rStyle w:val="a7"/>
          <w:color w:val="auto"/>
          <w:u w:val="none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314"/>
      <w:docPartObj>
        <w:docPartGallery w:val="Page Numbers (Bottom of Page)"/>
        <w:docPartUnique/>
      </w:docPartObj>
    </w:sdtPr>
    <w:sdtContent>
      <w:p w:rsidR="00885BF5" w:rsidRDefault="00885BF5">
        <w:pPr>
          <w:pStyle w:val="a5"/>
          <w:jc w:val="right"/>
        </w:pPr>
        <w:fldSimple w:instr=" PAGE   \* MERGEFORMAT ">
          <w:r w:rsidR="00C4620E">
            <w:rPr>
              <w:noProof/>
            </w:rPr>
            <w:t>2</w:t>
          </w:r>
        </w:fldSimple>
      </w:p>
    </w:sdtContent>
  </w:sdt>
  <w:p w:rsidR="00885BF5" w:rsidRDefault="00885B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F5" w:rsidRDefault="00885BF5" w:rsidP="000347F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BF5" w:rsidRDefault="00885BF5" w:rsidP="00503F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F5" w:rsidRDefault="00885BF5" w:rsidP="000347F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14CC">
      <w:rPr>
        <w:rStyle w:val="a9"/>
        <w:noProof/>
      </w:rPr>
      <w:t>11</w:t>
    </w:r>
    <w:r>
      <w:rPr>
        <w:rStyle w:val="a9"/>
      </w:rPr>
      <w:fldChar w:fldCharType="end"/>
    </w:r>
  </w:p>
  <w:p w:rsidR="00885BF5" w:rsidRDefault="00885BF5" w:rsidP="00503F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62" w:rsidRDefault="007F1262" w:rsidP="00EF2DDB">
      <w:pPr>
        <w:rPr>
          <w:rStyle w:val="a7"/>
          <w:color w:val="auto"/>
          <w:u w:val="none"/>
        </w:rPr>
      </w:pPr>
      <w:r>
        <w:rPr>
          <w:rStyle w:val="a7"/>
          <w:color w:val="auto"/>
          <w:u w:val="none"/>
        </w:rPr>
        <w:separator/>
      </w:r>
    </w:p>
  </w:footnote>
  <w:footnote w:type="continuationSeparator" w:id="1">
    <w:p w:rsidR="007F1262" w:rsidRDefault="007F1262" w:rsidP="00EF2DDB">
      <w:pPr>
        <w:rPr>
          <w:rStyle w:val="a7"/>
          <w:color w:val="auto"/>
          <w:u w:val="none"/>
        </w:rPr>
      </w:pPr>
      <w:r>
        <w:rPr>
          <w:rStyle w:val="a7"/>
          <w:color w:val="auto"/>
          <w:u w:val="none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3B8"/>
    <w:multiLevelType w:val="multilevel"/>
    <w:tmpl w:val="140C5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7B2"/>
    <w:multiLevelType w:val="hybridMultilevel"/>
    <w:tmpl w:val="B7C0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97C7F"/>
    <w:multiLevelType w:val="hybridMultilevel"/>
    <w:tmpl w:val="D0E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B0C99"/>
    <w:multiLevelType w:val="multilevel"/>
    <w:tmpl w:val="FC9EEC8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0B157F5"/>
    <w:multiLevelType w:val="multilevel"/>
    <w:tmpl w:val="140C5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44BB5"/>
    <w:multiLevelType w:val="hybridMultilevel"/>
    <w:tmpl w:val="6C1A7B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D26857"/>
    <w:multiLevelType w:val="hybridMultilevel"/>
    <w:tmpl w:val="2CA4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C14A1"/>
    <w:multiLevelType w:val="hybridMultilevel"/>
    <w:tmpl w:val="D0E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600A1"/>
    <w:multiLevelType w:val="hybridMultilevel"/>
    <w:tmpl w:val="89EE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629C1"/>
    <w:multiLevelType w:val="hybridMultilevel"/>
    <w:tmpl w:val="2AF8F790"/>
    <w:lvl w:ilvl="0" w:tplc="08C49B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A3AB9"/>
    <w:multiLevelType w:val="hybridMultilevel"/>
    <w:tmpl w:val="140C5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3110D"/>
    <w:multiLevelType w:val="hybridMultilevel"/>
    <w:tmpl w:val="FC9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D12829"/>
    <w:multiLevelType w:val="multilevel"/>
    <w:tmpl w:val="DB1A2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7F038D1"/>
    <w:multiLevelType w:val="multilevel"/>
    <w:tmpl w:val="8820B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  <w:rPr>
        <w:rFonts w:cs="Times New Roman"/>
      </w:rPr>
    </w:lvl>
  </w:abstractNum>
  <w:abstractNum w:abstractNumId="14">
    <w:nsid w:val="6D262B18"/>
    <w:multiLevelType w:val="hybridMultilevel"/>
    <w:tmpl w:val="D0E6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7C721B"/>
    <w:multiLevelType w:val="hybridMultilevel"/>
    <w:tmpl w:val="3EB4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716D5D"/>
    <w:multiLevelType w:val="multilevel"/>
    <w:tmpl w:val="DCA4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CC7"/>
    <w:rsid w:val="0002499B"/>
    <w:rsid w:val="000347F8"/>
    <w:rsid w:val="000511B0"/>
    <w:rsid w:val="000A31E6"/>
    <w:rsid w:val="000A4311"/>
    <w:rsid w:val="000B41EF"/>
    <w:rsid w:val="000C0893"/>
    <w:rsid w:val="000E7451"/>
    <w:rsid w:val="000F347F"/>
    <w:rsid w:val="001014CC"/>
    <w:rsid w:val="001631A5"/>
    <w:rsid w:val="00180D52"/>
    <w:rsid w:val="0019209F"/>
    <w:rsid w:val="001A1EA7"/>
    <w:rsid w:val="001C17F5"/>
    <w:rsid w:val="002706FF"/>
    <w:rsid w:val="002D1840"/>
    <w:rsid w:val="002F1E81"/>
    <w:rsid w:val="00314DE1"/>
    <w:rsid w:val="003257E2"/>
    <w:rsid w:val="00330A8B"/>
    <w:rsid w:val="003413EB"/>
    <w:rsid w:val="0036141E"/>
    <w:rsid w:val="003963AF"/>
    <w:rsid w:val="003B1562"/>
    <w:rsid w:val="003C770D"/>
    <w:rsid w:val="003E2BDE"/>
    <w:rsid w:val="00442347"/>
    <w:rsid w:val="004637D1"/>
    <w:rsid w:val="004A70EB"/>
    <w:rsid w:val="004D7856"/>
    <w:rsid w:val="00503F5B"/>
    <w:rsid w:val="00567F9E"/>
    <w:rsid w:val="005B4DBC"/>
    <w:rsid w:val="005B73C7"/>
    <w:rsid w:val="005F5364"/>
    <w:rsid w:val="00614648"/>
    <w:rsid w:val="00620F84"/>
    <w:rsid w:val="00630722"/>
    <w:rsid w:val="00630EAA"/>
    <w:rsid w:val="00675E2F"/>
    <w:rsid w:val="006979FC"/>
    <w:rsid w:val="006C1C03"/>
    <w:rsid w:val="006E3F16"/>
    <w:rsid w:val="00704783"/>
    <w:rsid w:val="00705BBE"/>
    <w:rsid w:val="00724B34"/>
    <w:rsid w:val="00741124"/>
    <w:rsid w:val="007830EA"/>
    <w:rsid w:val="007D5943"/>
    <w:rsid w:val="007F1262"/>
    <w:rsid w:val="008010B8"/>
    <w:rsid w:val="00864269"/>
    <w:rsid w:val="00885BF5"/>
    <w:rsid w:val="00910A6A"/>
    <w:rsid w:val="009217FA"/>
    <w:rsid w:val="00941CC7"/>
    <w:rsid w:val="00A01171"/>
    <w:rsid w:val="00A15441"/>
    <w:rsid w:val="00A21E73"/>
    <w:rsid w:val="00A33B1C"/>
    <w:rsid w:val="00A76C90"/>
    <w:rsid w:val="00AA3EE6"/>
    <w:rsid w:val="00AB284C"/>
    <w:rsid w:val="00AB51BC"/>
    <w:rsid w:val="00B54AF0"/>
    <w:rsid w:val="00BF30D1"/>
    <w:rsid w:val="00C00313"/>
    <w:rsid w:val="00C4620E"/>
    <w:rsid w:val="00CE008C"/>
    <w:rsid w:val="00CE29FC"/>
    <w:rsid w:val="00D32710"/>
    <w:rsid w:val="00D63A77"/>
    <w:rsid w:val="00D758E4"/>
    <w:rsid w:val="00DE4C8A"/>
    <w:rsid w:val="00E17DB0"/>
    <w:rsid w:val="00E56816"/>
    <w:rsid w:val="00E673C5"/>
    <w:rsid w:val="00E9007D"/>
    <w:rsid w:val="00EF23FF"/>
    <w:rsid w:val="00EF2DDB"/>
    <w:rsid w:val="00F0463E"/>
    <w:rsid w:val="00F37936"/>
    <w:rsid w:val="00F45CBE"/>
    <w:rsid w:val="00F56D10"/>
    <w:rsid w:val="00F66A47"/>
    <w:rsid w:val="00F814B0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9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2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29FC"/>
    <w:pPr>
      <w:ind w:left="720"/>
      <w:contextualSpacing/>
    </w:pPr>
  </w:style>
  <w:style w:type="paragraph" w:styleId="a5">
    <w:name w:val="footer"/>
    <w:basedOn w:val="a"/>
    <w:link w:val="a6"/>
    <w:uiPriority w:val="99"/>
    <w:rsid w:val="000B4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B41EF"/>
    <w:rPr>
      <w:rFonts w:ascii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rsid w:val="000C089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0C08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C08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56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F5364"/>
    <w:rPr>
      <w:rFonts w:cs="Times New Roman"/>
    </w:rPr>
  </w:style>
  <w:style w:type="character" w:styleId="a9">
    <w:name w:val="page number"/>
    <w:basedOn w:val="a0"/>
    <w:uiPriority w:val="99"/>
    <w:rsid w:val="00503F5B"/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885B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5B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theory.narod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d.gov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ubscribe.ru/group/mehanika-studenta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www.ek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-lit.agava.ru/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 Asdasda</dc:creator>
  <cp:keywords/>
  <dc:description/>
  <cp:lastModifiedBy>учитель</cp:lastModifiedBy>
  <cp:revision>2</cp:revision>
  <cp:lastPrinted>2017-11-30T12:56:00Z</cp:lastPrinted>
  <dcterms:created xsi:type="dcterms:W3CDTF">2020-11-05T05:33:00Z</dcterms:created>
  <dcterms:modified xsi:type="dcterms:W3CDTF">2020-11-05T05:33:00Z</dcterms:modified>
</cp:coreProperties>
</file>