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1B" w:rsidRPr="0020430E" w:rsidRDefault="00B60B1B" w:rsidP="00B60B1B">
      <w:pPr>
        <w:tabs>
          <w:tab w:val="left" w:pos="5730"/>
        </w:tabs>
        <w:jc w:val="center"/>
        <w:rPr>
          <w:rFonts w:eastAsia="Times New Roman"/>
          <w:b/>
          <w:sz w:val="28"/>
          <w:szCs w:val="28"/>
        </w:rPr>
      </w:pPr>
      <w:r w:rsidRPr="0020430E">
        <w:rPr>
          <w:rFonts w:eastAsia="Times New Roman"/>
          <w:b/>
          <w:sz w:val="28"/>
          <w:szCs w:val="28"/>
        </w:rPr>
        <w:t>МИНИСТЕРСТВО ОБРАЗОВАНИЯ МОСКОВСКОЙ ОБЛАСТИ</w:t>
      </w:r>
    </w:p>
    <w:p w:rsidR="00B60B1B" w:rsidRPr="0020430E" w:rsidRDefault="00B60B1B" w:rsidP="00B60B1B">
      <w:pPr>
        <w:tabs>
          <w:tab w:val="left" w:pos="5730"/>
        </w:tabs>
        <w:jc w:val="center"/>
        <w:rPr>
          <w:rFonts w:eastAsia="Times New Roman"/>
          <w:b/>
          <w:sz w:val="28"/>
          <w:szCs w:val="28"/>
        </w:rPr>
      </w:pPr>
      <w:r w:rsidRPr="0020430E">
        <w:rPr>
          <w:rFonts w:eastAsia="Times New Roman"/>
          <w:b/>
          <w:sz w:val="28"/>
          <w:szCs w:val="28"/>
        </w:rPr>
        <w:t>ГОСУДАРСТВЕННОЕ  БЮДЖЕТНОЕ ПРОФЕССИОНАЛЬНОЕ ОБРАЗОВАТЕЛЬНОЕ УЧРЕЖДЕНИЕ МОСКОВСКОЙ ОБЛАСТИ</w:t>
      </w:r>
    </w:p>
    <w:p w:rsidR="00B60B1B" w:rsidRPr="0020430E" w:rsidRDefault="00B60B1B" w:rsidP="00B60B1B">
      <w:pPr>
        <w:tabs>
          <w:tab w:val="left" w:pos="5730"/>
        </w:tabs>
        <w:jc w:val="center"/>
        <w:rPr>
          <w:rFonts w:eastAsia="Times New Roman"/>
          <w:b/>
          <w:sz w:val="28"/>
          <w:szCs w:val="28"/>
        </w:rPr>
      </w:pPr>
      <w:r w:rsidRPr="0020430E">
        <w:rPr>
          <w:rFonts w:eastAsia="Times New Roman"/>
          <w:b/>
          <w:sz w:val="28"/>
          <w:szCs w:val="28"/>
        </w:rPr>
        <w:t>«БАЛАШИХИНСКИЙ ТЕХНИКУМ»</w:t>
      </w:r>
    </w:p>
    <w:p w:rsidR="00F45E34" w:rsidRDefault="00F45E34" w:rsidP="00F45E3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65"/>
      </w:tblGrid>
      <w:tr w:rsidR="00F45E34" w:rsidTr="009207FF">
        <w:tc>
          <w:tcPr>
            <w:tcW w:w="5165" w:type="dxa"/>
          </w:tcPr>
          <w:p w:rsidR="00F45E34" w:rsidRDefault="00334098" w:rsidP="003340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</w:t>
            </w:r>
            <w:r w:rsidR="00F45E34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>»</w:t>
            </w:r>
            <w:r w:rsidR="00F45E34">
              <w:rPr>
                <w:sz w:val="28"/>
                <w:szCs w:val="28"/>
              </w:rPr>
              <w:t xml:space="preserve"> </w:t>
            </w:r>
          </w:p>
          <w:p w:rsidR="00F45E34" w:rsidRDefault="00F45E34" w:rsidP="00004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педагогического совета                                Протокол № 1 от 01.09.20</w:t>
            </w:r>
            <w:r w:rsidR="000049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165" w:type="dxa"/>
          </w:tcPr>
          <w:p w:rsidR="00F45E34" w:rsidRDefault="00F45E34" w:rsidP="00F45E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</w:t>
            </w:r>
          </w:p>
          <w:p w:rsidR="00F45E34" w:rsidRDefault="00F45E34" w:rsidP="00F45E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</w:t>
            </w:r>
            <w:r w:rsidR="00AE186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ОУ </w:t>
            </w:r>
            <w:r w:rsidR="00AE1864">
              <w:rPr>
                <w:sz w:val="28"/>
                <w:szCs w:val="28"/>
              </w:rPr>
              <w:t>МО «Балашихинский техникум</w:t>
            </w:r>
            <w:r>
              <w:rPr>
                <w:sz w:val="28"/>
                <w:szCs w:val="28"/>
              </w:rPr>
              <w:t>»</w:t>
            </w:r>
          </w:p>
          <w:p w:rsidR="00F45E34" w:rsidRDefault="00AE1864" w:rsidP="00F45E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________________Д.В</w:t>
            </w:r>
            <w:r w:rsidR="00F45E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Лукин</w:t>
            </w:r>
          </w:p>
          <w:p w:rsidR="00F45E34" w:rsidRDefault="00F45E34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3409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«</w:t>
            </w:r>
            <w:r w:rsidR="00334098">
              <w:rPr>
                <w:sz w:val="28"/>
                <w:szCs w:val="28"/>
              </w:rPr>
              <w:t>02» сентября 20</w:t>
            </w:r>
            <w:r w:rsidR="000049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F45E34" w:rsidRDefault="00F45E34" w:rsidP="00F45E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45E34" w:rsidTr="009207FF">
        <w:tc>
          <w:tcPr>
            <w:tcW w:w="5165" w:type="dxa"/>
          </w:tcPr>
          <w:p w:rsidR="009207FF" w:rsidRDefault="009207FF" w:rsidP="009207FF">
            <w:pPr>
              <w:pStyle w:val="Default"/>
              <w:rPr>
                <w:sz w:val="28"/>
                <w:szCs w:val="28"/>
              </w:rPr>
            </w:pPr>
          </w:p>
          <w:p w:rsidR="009207FF" w:rsidRDefault="009207FF" w:rsidP="009207FF">
            <w:pPr>
              <w:pStyle w:val="Default"/>
              <w:rPr>
                <w:sz w:val="28"/>
                <w:szCs w:val="28"/>
              </w:rPr>
            </w:pPr>
          </w:p>
          <w:p w:rsidR="009207FF" w:rsidRDefault="009207FF" w:rsidP="009207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207FF" w:rsidRDefault="009207FF" w:rsidP="00920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заседании </w:t>
            </w:r>
          </w:p>
          <w:p w:rsidR="00F45E34" w:rsidRDefault="009207FF" w:rsidP="00920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студенческого самоуправления</w:t>
            </w:r>
          </w:p>
          <w:p w:rsidR="009207FF" w:rsidRDefault="009207FF" w:rsidP="009207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1 от 02.09.20</w:t>
            </w:r>
            <w:r w:rsidR="000049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9207FF" w:rsidRDefault="009207FF" w:rsidP="00F45E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</w:tcPr>
          <w:p w:rsidR="00334098" w:rsidRDefault="00F45E34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34098" w:rsidRDefault="00334098" w:rsidP="00F45E34">
            <w:pPr>
              <w:pStyle w:val="Default"/>
              <w:rPr>
                <w:sz w:val="28"/>
                <w:szCs w:val="28"/>
              </w:rPr>
            </w:pPr>
          </w:p>
          <w:p w:rsidR="00F45E34" w:rsidRDefault="00334098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207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r w:rsidR="00F45E34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:rsidR="00F45E34" w:rsidRDefault="009207FF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5E34">
              <w:rPr>
                <w:sz w:val="28"/>
                <w:szCs w:val="28"/>
              </w:rPr>
              <w:t xml:space="preserve"> на заседании </w:t>
            </w:r>
          </w:p>
          <w:p w:rsidR="00F45E34" w:rsidRDefault="009207FF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45E34">
              <w:rPr>
                <w:sz w:val="28"/>
                <w:szCs w:val="28"/>
              </w:rPr>
              <w:t xml:space="preserve">Стипендиальной комиссии </w:t>
            </w:r>
          </w:p>
          <w:p w:rsidR="00F45E34" w:rsidRDefault="00F45E34" w:rsidP="00F45E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7F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Протокол  № 1 от 0</w:t>
            </w:r>
            <w:r w:rsidR="003340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.09.20</w:t>
            </w:r>
            <w:r w:rsidR="000049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:rsidR="00F45E34" w:rsidRDefault="00F45E34" w:rsidP="00F45E3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45E34" w:rsidRDefault="00F45E34" w:rsidP="00F45E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45E34" w:rsidRDefault="00F45E34" w:rsidP="00F45E34">
      <w:pPr>
        <w:pStyle w:val="Default"/>
        <w:jc w:val="center"/>
        <w:rPr>
          <w:sz w:val="28"/>
          <w:szCs w:val="28"/>
        </w:rPr>
      </w:pPr>
    </w:p>
    <w:p w:rsidR="00F45E34" w:rsidRDefault="00F45E34" w:rsidP="00F45E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45E34" w:rsidRDefault="00F45E34" w:rsidP="00F45E3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45E34" w:rsidRDefault="00F45E34" w:rsidP="00F45E3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ПОЛОЖЕНИЕ</w:t>
      </w:r>
    </w:p>
    <w:p w:rsidR="00F45E34" w:rsidRDefault="00F45E34" w:rsidP="00F45E3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 стипендиальном обеспечении и других формах материальной поддержки обучающихся</w:t>
      </w:r>
    </w:p>
    <w:p w:rsidR="00F45E34" w:rsidRDefault="00F45E34" w:rsidP="00F45E3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ГБ</w:t>
      </w:r>
      <w:r w:rsidR="006423A0">
        <w:rPr>
          <w:b/>
          <w:bCs/>
          <w:sz w:val="40"/>
          <w:szCs w:val="40"/>
        </w:rPr>
        <w:t>ПОУ МО «Балашихинский техникум</w:t>
      </w:r>
      <w:r>
        <w:rPr>
          <w:b/>
          <w:bCs/>
          <w:sz w:val="40"/>
          <w:szCs w:val="40"/>
        </w:rPr>
        <w:t>»</w:t>
      </w: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334098" w:rsidRDefault="00334098" w:rsidP="00F45E34">
      <w:pPr>
        <w:pStyle w:val="Default"/>
        <w:jc w:val="center"/>
        <w:rPr>
          <w:b/>
          <w:bCs/>
          <w:sz w:val="40"/>
          <w:szCs w:val="40"/>
        </w:rPr>
      </w:pPr>
    </w:p>
    <w:p w:rsidR="00F45E34" w:rsidRDefault="00F45E34" w:rsidP="00AC6C2E">
      <w:pPr>
        <w:jc w:val="center"/>
        <w:rPr>
          <w:b/>
          <w:sz w:val="28"/>
          <w:szCs w:val="28"/>
        </w:rPr>
      </w:pPr>
    </w:p>
    <w:p w:rsidR="00334098" w:rsidRDefault="00334098" w:rsidP="00A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г.о. Балашиха </w:t>
      </w:r>
    </w:p>
    <w:p w:rsidR="00334098" w:rsidRDefault="00334098" w:rsidP="00AC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061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F45E34" w:rsidRDefault="00F45E34" w:rsidP="00AC6C2E">
      <w:pPr>
        <w:jc w:val="center"/>
        <w:rPr>
          <w:b/>
          <w:sz w:val="28"/>
          <w:szCs w:val="28"/>
        </w:rPr>
      </w:pPr>
    </w:p>
    <w:p w:rsidR="005B2D68" w:rsidRDefault="005B2D68" w:rsidP="00AC6C2E">
      <w:pPr>
        <w:jc w:val="center"/>
        <w:rPr>
          <w:b/>
          <w:sz w:val="28"/>
          <w:szCs w:val="28"/>
        </w:rPr>
      </w:pP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порядка стипендиального обеспечения</w:t>
      </w: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оказания иных мер социальной поддержки студентов и учащихся</w:t>
      </w: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государственном бюджетном образовательном учреждении</w:t>
      </w: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Московской области</w:t>
      </w:r>
    </w:p>
    <w:p w:rsidR="00AC6C2E" w:rsidRDefault="00AC6C2E" w:rsidP="00AC6C2E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«Балашихинский индустриально-технологический  техникум»</w:t>
      </w:r>
    </w:p>
    <w:p w:rsidR="00AC6C2E" w:rsidRDefault="00AC6C2E" w:rsidP="00A007A3">
      <w:pPr>
        <w:shd w:val="clear" w:color="auto" w:fill="FFFFFF"/>
        <w:ind w:left="3917"/>
        <w:rPr>
          <w:b/>
          <w:bCs/>
          <w:color w:val="000000"/>
          <w:spacing w:val="-2"/>
          <w:sz w:val="28"/>
          <w:szCs w:val="28"/>
        </w:rPr>
      </w:pPr>
    </w:p>
    <w:p w:rsidR="00A007A3" w:rsidRDefault="00D53262" w:rsidP="00A007A3">
      <w:pPr>
        <w:shd w:val="clear" w:color="auto" w:fill="FFFFFF"/>
        <w:ind w:left="3917"/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A007A3">
        <w:rPr>
          <w:b/>
          <w:bCs/>
          <w:color w:val="000000"/>
          <w:spacing w:val="-2"/>
          <w:sz w:val="28"/>
          <w:szCs w:val="28"/>
        </w:rPr>
        <w:t xml:space="preserve">1. </w:t>
      </w:r>
      <w:r w:rsidR="00A007A3">
        <w:rPr>
          <w:rFonts w:eastAsia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A007A3" w:rsidRPr="00AC6C2E" w:rsidRDefault="00A007A3" w:rsidP="00AC6C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rFonts w:eastAsia="Times New Roman"/>
          <w:color w:val="000000"/>
          <w:sz w:val="28"/>
          <w:szCs w:val="28"/>
        </w:rPr>
        <w:t>Настоящее Положение разработано во исполнение Федерального закона № 273-ФЗ от 29.12.2012г.</w:t>
      </w:r>
      <w:r w:rsidR="00AC6C2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«Об образовании в Российской Федерации», Приказа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Министерства образования и науки Российской Федерации от 25.02.2014г. № 139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«Об установлении требований к студентам, обучающимся по очной форме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обучения за счет бюджетных ассигнований бюджетов субъектов Российской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Федерации и местных бюджетов, которым назначается государственная </w:t>
      </w:r>
      <w:r>
        <w:rPr>
          <w:rFonts w:eastAsia="Times New Roman"/>
          <w:color w:val="000000"/>
          <w:spacing w:val="15"/>
          <w:sz w:val="28"/>
          <w:szCs w:val="28"/>
        </w:rPr>
        <w:t>академическая стипендия», Закона Московской области от 27 июля 2013г</w:t>
      </w:r>
      <w:proofErr w:type="gramEnd"/>
      <w:r>
        <w:rPr>
          <w:rFonts w:eastAsia="Times New Roman"/>
          <w:color w:val="000000"/>
          <w:spacing w:val="15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№ 94/2013-ОЗ «Об образовании», Постановления Правительства Московской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области № 693/34 от 01.09.2014г. «Об установлении нормативов для формирования </w:t>
      </w:r>
      <w:r>
        <w:rPr>
          <w:rFonts w:eastAsia="Times New Roman"/>
          <w:color w:val="000000"/>
          <w:sz w:val="28"/>
          <w:szCs w:val="28"/>
        </w:rPr>
        <w:t xml:space="preserve">стипендиального фонда за счет бюджетных ассигнований бюджета Московской области и о стипендиальном обеспечении в государственных образовательных организациях Московской области и государственных научных организациях Московской области», в соответствии Уставом Государственного бюджетного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образовательного учреждения среднего профессионального образования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Московской области </w:t>
      </w:r>
      <w:r w:rsidR="00AC6C2E">
        <w:rPr>
          <w:sz w:val="28"/>
          <w:szCs w:val="28"/>
        </w:rPr>
        <w:t xml:space="preserve">«Балашихинский индустриально-технологический  техникум»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(далее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ехникум).</w:t>
      </w:r>
    </w:p>
    <w:p w:rsidR="00A007A3" w:rsidRDefault="00A007A3" w:rsidP="00A007A3">
      <w:pPr>
        <w:shd w:val="clear" w:color="auto" w:fill="FFFFFF"/>
        <w:spacing w:before="326"/>
        <w:ind w:left="4114"/>
      </w:pP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C37B50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A007A3" w:rsidRDefault="00A007A3" w:rsidP="00A007A3">
      <w:pPr>
        <w:shd w:val="clear" w:color="auto" w:fill="FFFFFF"/>
        <w:tabs>
          <w:tab w:val="left" w:pos="1104"/>
        </w:tabs>
        <w:spacing w:before="312" w:line="322" w:lineRule="exact"/>
        <w:ind w:left="19" w:firstLine="715"/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Настоящий  Порядок  определяет  правила  назначения  государственной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академической   стипендии   студентам,   государственной   социальной   стипендии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студентам,   обучающимся   по   очной   форме   обучения   за   счет   бюджетных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ассигнований   бюджета   Московской   области   в   Государственном   бюджетном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образовательном      учреждении      среднего      профессионального      образования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Московской области </w:t>
      </w:r>
      <w:r w:rsidR="00AC6C2E">
        <w:rPr>
          <w:sz w:val="28"/>
          <w:szCs w:val="28"/>
        </w:rPr>
        <w:t xml:space="preserve">«Балашихинский индустриально-технологический  техникум» </w:t>
      </w:r>
      <w:r>
        <w:rPr>
          <w:rFonts w:eastAsia="Times New Roman"/>
          <w:color w:val="000000"/>
          <w:spacing w:val="-1"/>
          <w:sz w:val="28"/>
          <w:szCs w:val="28"/>
        </w:rPr>
        <w:t>исходя из установленных действующим законодательством нормативов:</w:t>
      </w:r>
    </w:p>
    <w:p w:rsidR="00A007A3" w:rsidRDefault="00A007A3" w:rsidP="00A007A3">
      <w:pPr>
        <w:shd w:val="clear" w:color="auto" w:fill="FFFFFF"/>
        <w:tabs>
          <w:tab w:val="left" w:pos="1075"/>
        </w:tabs>
        <w:spacing w:line="322" w:lineRule="exact"/>
        <w:ind w:left="34" w:firstLine="701"/>
      </w:pPr>
      <w:r>
        <w:rPr>
          <w:rFonts w:eastAsia="Times New Roman"/>
          <w:color w:val="000000"/>
          <w:spacing w:val="-16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государственной академической стипендии студентам, обучающимся по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образовательным      программам      среднего      профессионального      образования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(программы   подготовки   квалифицированных   рабочих,   служащих,   программы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подготовки специалистов среднего звена), - в размере 530 рублей в месяц;</w:t>
      </w:r>
    </w:p>
    <w:p w:rsidR="00A007A3" w:rsidRDefault="00A007A3" w:rsidP="00A007A3">
      <w:pPr>
        <w:shd w:val="clear" w:color="auto" w:fill="FFFFFF"/>
        <w:tabs>
          <w:tab w:val="left" w:pos="1162"/>
        </w:tabs>
        <w:spacing w:line="322" w:lineRule="exact"/>
        <w:ind w:left="34" w:firstLine="701"/>
      </w:pPr>
      <w:r>
        <w:rPr>
          <w:rFonts w:eastAsia="Times New Roman"/>
          <w:color w:val="000000"/>
          <w:spacing w:val="-14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 w:rsidR="00AC6C2E">
        <w:rPr>
          <w:rFonts w:eastAsia="Times New Roman"/>
          <w:color w:val="000000"/>
          <w:spacing w:val="-2"/>
          <w:sz w:val="28"/>
          <w:szCs w:val="28"/>
        </w:rPr>
        <w:t xml:space="preserve">государственной   социальной </w:t>
      </w:r>
      <w:r>
        <w:rPr>
          <w:rFonts w:eastAsia="Times New Roman"/>
          <w:color w:val="000000"/>
          <w:spacing w:val="-2"/>
          <w:sz w:val="28"/>
          <w:szCs w:val="28"/>
        </w:rPr>
        <w:t>стипендии   студентам,   обучающимся   по</w:t>
      </w:r>
      <w:r>
        <w:rPr>
          <w:rFonts w:eastAsia="Times New Roman"/>
          <w:color w:val="000000"/>
          <w:spacing w:val="-2"/>
          <w:sz w:val="28"/>
          <w:szCs w:val="28"/>
        </w:rPr>
        <w:br/>
        <w:t>образовательным      программам      среднего      профессионального      образования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(программы   подготовки   квалифицированных   рабочих,   служащих,   программы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подготовки специалистов среднего звена), - в размере 795 рублей в месяц;</w:t>
      </w:r>
    </w:p>
    <w:p w:rsidR="00A007A3" w:rsidRDefault="00A007A3" w:rsidP="00A007A3">
      <w:pPr>
        <w:shd w:val="clear" w:color="auto" w:fill="FFFFFF"/>
        <w:tabs>
          <w:tab w:val="left" w:pos="1104"/>
        </w:tabs>
        <w:spacing w:line="322" w:lineRule="exact"/>
        <w:ind w:left="19" w:firstLine="715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Государственная  академическая стипендия  студентам,  государственная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социальная   стипендия   студентам,   выплачиваются   в   размерах,   определяемых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настоящим   положением,   утвержденным   директором   техникума   и   принятым</w:t>
      </w:r>
      <w:r>
        <w:rPr>
          <w:rFonts w:eastAsia="Times New Roman"/>
          <w:color w:val="000000"/>
          <w:sz w:val="28"/>
          <w:szCs w:val="28"/>
        </w:rPr>
        <w:br/>
        <w:t>решением Педагогического совета техникума в соответствии с уставом техникума,</w:t>
      </w:r>
      <w:r>
        <w:rPr>
          <w:rFonts w:eastAsia="Times New Roman"/>
          <w:color w:val="000000"/>
          <w:sz w:val="28"/>
          <w:szCs w:val="28"/>
        </w:rPr>
        <w:br/>
        <w:t>а также согласованным с представителями органов самоуправления обучающихся -</w:t>
      </w:r>
      <w:r>
        <w:rPr>
          <w:rFonts w:eastAsia="Times New Roman"/>
          <w:color w:val="000000"/>
          <w:sz w:val="28"/>
          <w:szCs w:val="28"/>
        </w:rPr>
        <w:br/>
        <w:t>Стипендиальной комиссией техникума в пределах средств, выделяемых техникуму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на   стипендиальное    обеспечение    обучающихся    (стипендиальный    фонд),    на</w:t>
      </w:r>
      <w:r>
        <w:rPr>
          <w:rFonts w:eastAsia="Times New Roman"/>
          <w:color w:val="000000"/>
          <w:spacing w:val="-1"/>
          <w:sz w:val="28"/>
          <w:szCs w:val="28"/>
        </w:rPr>
        <w:br/>
        <w:t>основании приказа директора техникума.</w:t>
      </w:r>
      <w:proofErr w:type="gramEnd"/>
    </w:p>
    <w:p w:rsidR="001B1FBE" w:rsidRDefault="001B1FBE"/>
    <w:p w:rsidR="00FF595E" w:rsidRDefault="00FF595E"/>
    <w:p w:rsidR="00FF595E" w:rsidRDefault="00FF595E"/>
    <w:p w:rsidR="00FF595E" w:rsidRDefault="00FF595E" w:rsidP="00FF595E">
      <w:pPr>
        <w:shd w:val="clear" w:color="auto" w:fill="FFFFFF"/>
        <w:spacing w:line="322" w:lineRule="exact"/>
        <w:ind w:left="1085" w:right="518" w:hanging="61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П. Назначение и выплата государственной академической стипендии и </w:t>
      </w:r>
      <w:r>
        <w:rPr>
          <w:rFonts w:eastAsia="Times New Roman"/>
          <w:b/>
          <w:bCs/>
          <w:color w:val="000000"/>
          <w:sz w:val="28"/>
          <w:szCs w:val="28"/>
        </w:rPr>
        <w:t>государственной социальной стипендии студентам техникума</w:t>
      </w:r>
    </w:p>
    <w:p w:rsidR="00FF595E" w:rsidRDefault="00FF595E" w:rsidP="00FF595E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317" w:line="322" w:lineRule="exact"/>
        <w:ind w:firstLine="71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Государственная академическая стипендия назначается студентам не реже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>двух раз в год при условии отсутствия по итогам промежуточной аттестации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оценки "удовлетворительно" и академической задолженности.</w:t>
      </w:r>
    </w:p>
    <w:p w:rsidR="00FF595E" w:rsidRDefault="00FF595E" w:rsidP="00FF595E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firstLine="710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За особые успехи в учебной деятельности студентам в пределах сре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дств</w:t>
      </w:r>
      <w:r>
        <w:rPr>
          <w:rFonts w:eastAsia="Times New Roman"/>
          <w:color w:val="000000"/>
          <w:spacing w:val="5"/>
          <w:sz w:val="28"/>
          <w:szCs w:val="28"/>
        </w:rPr>
        <w:br/>
        <w:t>ст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>ипендиального фонда назначается государственная академическая стипендия,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увеличенная     в     размере     по     отношению     к     нормативу,     установленному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Правительством    Московской    области    для    государственной    академической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стипендии студентам исходя из следующих критериев:</w:t>
      </w:r>
    </w:p>
    <w:p w:rsidR="00FF595E" w:rsidRDefault="00FF595E" w:rsidP="00FF595E">
      <w:pPr>
        <w:shd w:val="clear" w:color="auto" w:fill="FFFFFF"/>
        <w:tabs>
          <w:tab w:val="left" w:pos="1330"/>
        </w:tabs>
        <w:spacing w:line="322" w:lineRule="exact"/>
        <w:ind w:left="5" w:firstLine="706"/>
      </w:pPr>
      <w:r>
        <w:rPr>
          <w:color w:val="000000"/>
          <w:spacing w:val="-9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обучающимся,   имеющим   все   оценки   «отлично»   размер   стипендии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увеличивается на </w:t>
      </w:r>
      <w:r w:rsidR="00AC6C2E">
        <w:rPr>
          <w:rFonts w:eastAsia="Times New Roman"/>
          <w:color w:val="000000"/>
          <w:spacing w:val="-1"/>
          <w:sz w:val="28"/>
          <w:szCs w:val="28"/>
        </w:rPr>
        <w:t>200</w:t>
      </w:r>
      <w:r>
        <w:rPr>
          <w:rFonts w:eastAsia="Times New Roman"/>
          <w:color w:val="000000"/>
          <w:spacing w:val="-1"/>
          <w:sz w:val="28"/>
          <w:szCs w:val="28"/>
        </w:rPr>
        <w:t>%</w:t>
      </w:r>
    </w:p>
    <w:p w:rsidR="00FF595E" w:rsidRDefault="00FF595E" w:rsidP="00FF595E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22" w:lineRule="exact"/>
        <w:ind w:left="14" w:firstLine="70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обучающимся, имеющим 3 оценки «хорошо», остальные «отлично» - на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 w:rsidR="00AC6C2E">
        <w:rPr>
          <w:rFonts w:eastAsia="Times New Roman"/>
          <w:color w:val="000000"/>
          <w:spacing w:val="-8"/>
          <w:sz w:val="28"/>
          <w:szCs w:val="28"/>
        </w:rPr>
        <w:t>150</w:t>
      </w:r>
      <w:r>
        <w:rPr>
          <w:rFonts w:eastAsia="Times New Roman"/>
          <w:color w:val="000000"/>
          <w:spacing w:val="-8"/>
          <w:sz w:val="28"/>
          <w:szCs w:val="28"/>
        </w:rPr>
        <w:t>%.</w:t>
      </w:r>
    </w:p>
    <w:p w:rsidR="00FF595E" w:rsidRDefault="00FF595E" w:rsidP="00FF595E">
      <w:pPr>
        <w:numPr>
          <w:ilvl w:val="0"/>
          <w:numId w:val="2"/>
        </w:numPr>
        <w:shd w:val="clear" w:color="auto" w:fill="FFFFFF"/>
        <w:tabs>
          <w:tab w:val="left" w:pos="1229"/>
        </w:tabs>
        <w:spacing w:line="322" w:lineRule="exact"/>
        <w:ind w:left="14" w:firstLine="70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обучающимся, имеющим 5 оценок «хорошо», остальные «отлично» - на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 w:rsidR="00AC6C2E">
        <w:rPr>
          <w:rFonts w:eastAsia="Times New Roman"/>
          <w:color w:val="000000"/>
          <w:spacing w:val="-9"/>
          <w:sz w:val="28"/>
          <w:szCs w:val="28"/>
        </w:rPr>
        <w:t>100</w:t>
      </w:r>
      <w:r>
        <w:rPr>
          <w:rFonts w:eastAsia="Times New Roman"/>
          <w:color w:val="000000"/>
          <w:spacing w:val="-9"/>
          <w:sz w:val="28"/>
          <w:szCs w:val="28"/>
        </w:rPr>
        <w:t>%</w:t>
      </w:r>
    </w:p>
    <w:p w:rsidR="00FF595E" w:rsidRDefault="00FF595E" w:rsidP="00FF595E">
      <w:pPr>
        <w:shd w:val="clear" w:color="auto" w:fill="FFFFFF"/>
        <w:tabs>
          <w:tab w:val="left" w:pos="1435"/>
        </w:tabs>
        <w:spacing w:line="322" w:lineRule="exact"/>
        <w:ind w:left="19" w:firstLine="701"/>
      </w:pPr>
      <w:r>
        <w:rPr>
          <w:color w:val="000000"/>
          <w:spacing w:val="-9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За    особые    успехи    в    научно-исследовательской,    общественной,</w:t>
      </w:r>
      <w:r>
        <w:rPr>
          <w:rFonts w:eastAsia="Times New Roman"/>
          <w:color w:val="000000"/>
          <w:sz w:val="28"/>
          <w:szCs w:val="28"/>
        </w:rPr>
        <w:br/>
        <w:t>культурно-творческой      и      спортивной      деятельности      размер      стипендии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доп</w:t>
      </w:r>
      <w:r w:rsidR="00AC6C2E">
        <w:rPr>
          <w:rFonts w:eastAsia="Times New Roman"/>
          <w:color w:val="000000"/>
          <w:spacing w:val="-1"/>
          <w:sz w:val="28"/>
          <w:szCs w:val="28"/>
        </w:rPr>
        <w:t>олнительно увеличивается на 100</w:t>
      </w:r>
      <w:r w:rsidR="00B226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% при соблюдении условий указанных в п. 3</w:t>
      </w:r>
      <w:r>
        <w:rPr>
          <w:rFonts w:eastAsia="Times New Roman"/>
          <w:color w:val="000000"/>
          <w:spacing w:val="-1"/>
          <w:sz w:val="28"/>
          <w:szCs w:val="28"/>
        </w:rPr>
        <w:br/>
        <w:t>настоящего положения.</w:t>
      </w:r>
    </w:p>
    <w:p w:rsidR="00FF595E" w:rsidRDefault="00FF595E" w:rsidP="00FF595E">
      <w:pPr>
        <w:shd w:val="clear" w:color="auto" w:fill="FFFFFF"/>
        <w:tabs>
          <w:tab w:val="left" w:pos="1248"/>
        </w:tabs>
        <w:spacing w:line="322" w:lineRule="exact"/>
        <w:ind w:left="19" w:firstLine="706"/>
      </w:pPr>
      <w:r>
        <w:rPr>
          <w:color w:val="000000"/>
          <w:spacing w:val="-1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За особые успехи в учебной, научно-исследовательской, общественной,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культурно-творческой и спортивной деятельности студентам в пределах средств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стипендиального фонда назначается государственная академическая стипендия,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увеличенная     в    размере     по     отношению     к    нормативу,     установленному</w:t>
      </w:r>
      <w:r>
        <w:rPr>
          <w:rFonts w:eastAsia="Times New Roman"/>
          <w:color w:val="000000"/>
          <w:sz w:val="28"/>
          <w:szCs w:val="28"/>
        </w:rPr>
        <w:br/>
        <w:t>Правительством    Московской    области    для    государственной    академической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стипендии студентам, но не более чем на 2</w:t>
      </w:r>
      <w:r w:rsidR="00B226C3">
        <w:rPr>
          <w:rFonts w:eastAsia="Times New Roman"/>
          <w:color w:val="000000"/>
          <w:spacing w:val="-1"/>
          <w:sz w:val="28"/>
          <w:szCs w:val="28"/>
        </w:rPr>
        <w:t>0</w:t>
      </w:r>
      <w:r>
        <w:rPr>
          <w:rFonts w:eastAsia="Times New Roman"/>
          <w:color w:val="000000"/>
          <w:spacing w:val="-1"/>
          <w:sz w:val="28"/>
          <w:szCs w:val="28"/>
        </w:rPr>
        <w:t>0%. Размер и порядок назначения такой</w:t>
      </w:r>
      <w:r>
        <w:rPr>
          <w:rFonts w:eastAsia="Times New Roman"/>
          <w:color w:val="000000"/>
          <w:spacing w:val="-1"/>
          <w:sz w:val="28"/>
          <w:szCs w:val="28"/>
        </w:rPr>
        <w:br/>
        <w:t>стипендии   определяются   настоящим   положением,   утвержденным   директором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техникума    и    принятым    решением    Педагогического    совета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техникума    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соответствии с уставом техникума, а также согласованным с представителями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органов самоуправления обучающихся - Стипендиальной комиссией техникума в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пределах   средств,    выделяемых   техникуму   на   стипендиальное    обеспечение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обучающихся (стипендиальный фонд), на основании приказа директора техникума.</w:t>
      </w:r>
    </w:p>
    <w:p w:rsidR="00FF595E" w:rsidRDefault="00FF595E" w:rsidP="00FF595E">
      <w:pPr>
        <w:shd w:val="clear" w:color="auto" w:fill="FFFFFF"/>
        <w:tabs>
          <w:tab w:val="left" w:pos="1277"/>
        </w:tabs>
        <w:spacing w:line="322" w:lineRule="exact"/>
        <w:ind w:left="38" w:firstLine="706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Государственная     социальная     стипендия     назначается     следующим</w:t>
      </w:r>
      <w:r>
        <w:rPr>
          <w:rFonts w:eastAsia="Times New Roman"/>
          <w:color w:val="000000"/>
          <w:spacing w:val="-2"/>
          <w:sz w:val="28"/>
          <w:szCs w:val="28"/>
        </w:rPr>
        <w:br/>
        <w:t>категориям студентов:</w:t>
      </w:r>
    </w:p>
    <w:p w:rsidR="00FF595E" w:rsidRDefault="00B226C3" w:rsidP="00FF595E">
      <w:pPr>
        <w:shd w:val="clear" w:color="auto" w:fill="FFFFFF"/>
        <w:spacing w:line="322" w:lineRule="exact"/>
        <w:ind w:left="38" w:right="14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z w:val="28"/>
          <w:szCs w:val="28"/>
        </w:rPr>
        <w:t xml:space="preserve">детям-сиротам и детям, оставшимся без попечения родителей, а также лицам </w:t>
      </w:r>
      <w:r w:rsidR="00FF595E">
        <w:rPr>
          <w:rFonts w:eastAsia="Times New Roman"/>
          <w:color w:val="000000"/>
          <w:spacing w:val="-3"/>
          <w:sz w:val="28"/>
          <w:szCs w:val="28"/>
        </w:rPr>
        <w:t>из их числа;</w:t>
      </w:r>
    </w:p>
    <w:p w:rsidR="00FF595E" w:rsidRDefault="00B226C3" w:rsidP="00FF595E">
      <w:pPr>
        <w:shd w:val="clear" w:color="auto" w:fill="FFFFFF"/>
        <w:spacing w:before="5" w:line="322" w:lineRule="exact"/>
        <w:ind w:left="734"/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z w:val="28"/>
          <w:szCs w:val="28"/>
        </w:rPr>
        <w:t xml:space="preserve">детям-инвалидам, инвалидам </w:t>
      </w:r>
      <w:r w:rsidR="00FF595E">
        <w:rPr>
          <w:rFonts w:eastAsia="Times New Roman"/>
          <w:color w:val="000000"/>
          <w:sz w:val="28"/>
          <w:szCs w:val="28"/>
          <w:lang w:val="en-US"/>
        </w:rPr>
        <w:t>I</w:t>
      </w:r>
      <w:r w:rsidR="00FF595E" w:rsidRPr="00503779">
        <w:rPr>
          <w:rFonts w:eastAsia="Times New Roman"/>
          <w:color w:val="000000"/>
          <w:sz w:val="28"/>
          <w:szCs w:val="28"/>
        </w:rPr>
        <w:t xml:space="preserve"> </w:t>
      </w:r>
      <w:r w:rsidR="00FF595E">
        <w:rPr>
          <w:rFonts w:eastAsia="Times New Roman"/>
          <w:color w:val="000000"/>
          <w:sz w:val="28"/>
          <w:szCs w:val="28"/>
        </w:rPr>
        <w:t xml:space="preserve">и </w:t>
      </w:r>
      <w:r w:rsidR="00FF595E">
        <w:rPr>
          <w:rFonts w:eastAsia="Times New Roman"/>
          <w:color w:val="000000"/>
          <w:sz w:val="28"/>
          <w:szCs w:val="28"/>
          <w:lang w:val="en-US"/>
        </w:rPr>
        <w:t>II</w:t>
      </w:r>
      <w:r w:rsidR="00FF595E" w:rsidRPr="00503779">
        <w:rPr>
          <w:rFonts w:eastAsia="Times New Roman"/>
          <w:color w:val="000000"/>
          <w:sz w:val="28"/>
          <w:szCs w:val="28"/>
        </w:rPr>
        <w:t xml:space="preserve"> </w:t>
      </w:r>
      <w:r w:rsidR="00FF595E">
        <w:rPr>
          <w:rFonts w:eastAsia="Times New Roman"/>
          <w:color w:val="000000"/>
          <w:sz w:val="28"/>
          <w:szCs w:val="28"/>
        </w:rPr>
        <w:t>групп, инвалидам с детства;</w:t>
      </w:r>
    </w:p>
    <w:p w:rsidR="00FF595E" w:rsidRDefault="00B226C3" w:rsidP="00FF595E">
      <w:pPr>
        <w:shd w:val="clear" w:color="auto" w:fill="FFFFFF"/>
        <w:spacing w:line="322" w:lineRule="exact"/>
        <w:ind w:left="38" w:firstLine="706"/>
        <w:jc w:val="both"/>
      </w:pPr>
      <w:proofErr w:type="gramStart"/>
      <w:r>
        <w:rPr>
          <w:rFonts w:eastAsia="Times New Roman"/>
          <w:color w:val="000000"/>
          <w:spacing w:val="12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pacing w:val="12"/>
          <w:sz w:val="28"/>
          <w:szCs w:val="28"/>
        </w:rPr>
        <w:t xml:space="preserve">подвергшимся воздействию радиации вследствие катастрофы на </w:t>
      </w:r>
      <w:r w:rsidR="00FF595E">
        <w:rPr>
          <w:rFonts w:eastAsia="Times New Roman"/>
          <w:color w:val="000000"/>
          <w:spacing w:val="5"/>
          <w:sz w:val="28"/>
          <w:szCs w:val="28"/>
        </w:rPr>
        <w:t xml:space="preserve">Чернобыльской АЭС и иных радиационных катастроф, вследствие ядерных </w:t>
      </w:r>
      <w:r w:rsidR="00FF595E">
        <w:rPr>
          <w:rFonts w:eastAsia="Times New Roman"/>
          <w:color w:val="000000"/>
          <w:spacing w:val="-1"/>
          <w:sz w:val="28"/>
          <w:szCs w:val="28"/>
        </w:rPr>
        <w:t>испытаний на Семипалатинском полигоне;</w:t>
      </w:r>
      <w:proofErr w:type="gramEnd"/>
    </w:p>
    <w:p w:rsidR="00FF595E" w:rsidRDefault="00B226C3" w:rsidP="00FF595E">
      <w:pPr>
        <w:shd w:val="clear" w:color="auto" w:fill="FFFFFF"/>
        <w:spacing w:line="322" w:lineRule="exact"/>
        <w:ind w:left="48" w:right="14" w:firstLine="69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pacing w:val="1"/>
          <w:sz w:val="28"/>
          <w:szCs w:val="28"/>
        </w:rPr>
        <w:t xml:space="preserve">являющимся инвалидами вследствие военной травмы или заболевания, </w:t>
      </w:r>
      <w:proofErr w:type="gramStart"/>
      <w:r w:rsidR="00FF595E">
        <w:rPr>
          <w:rFonts w:eastAsia="Times New Roman"/>
          <w:color w:val="000000"/>
          <w:spacing w:val="-1"/>
          <w:sz w:val="28"/>
          <w:szCs w:val="28"/>
        </w:rPr>
        <w:lastRenderedPageBreak/>
        <w:t>полученных</w:t>
      </w:r>
      <w:proofErr w:type="gramEnd"/>
      <w:r w:rsidR="00FF595E">
        <w:rPr>
          <w:rFonts w:eastAsia="Times New Roman"/>
          <w:color w:val="000000"/>
          <w:spacing w:val="-1"/>
          <w:sz w:val="28"/>
          <w:szCs w:val="28"/>
        </w:rPr>
        <w:t xml:space="preserve"> в период прохождения военной службы;</w:t>
      </w:r>
    </w:p>
    <w:p w:rsidR="00FF595E" w:rsidRDefault="00B226C3" w:rsidP="00FF595E">
      <w:pPr>
        <w:shd w:val="clear" w:color="auto" w:fill="FFFFFF"/>
        <w:spacing w:line="322" w:lineRule="exact"/>
        <w:ind w:left="691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z w:val="28"/>
          <w:szCs w:val="28"/>
        </w:rPr>
        <w:t>являющимся ветеранами боевых действий;</w:t>
      </w:r>
      <w:proofErr w:type="gramEnd"/>
    </w:p>
    <w:p w:rsidR="00FF595E" w:rsidRDefault="00B226C3" w:rsidP="00FF595E">
      <w:pPr>
        <w:shd w:val="clear" w:color="auto" w:fill="FFFFFF"/>
        <w:spacing w:line="322" w:lineRule="exact"/>
        <w:ind w:right="24" w:firstLine="701"/>
        <w:jc w:val="both"/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pacing w:val="5"/>
          <w:sz w:val="28"/>
          <w:szCs w:val="28"/>
        </w:rPr>
        <w:t xml:space="preserve">студентам из числа граждан, проходивших в течение не менее трех лет </w:t>
      </w:r>
      <w:r w:rsidR="00FF595E">
        <w:rPr>
          <w:rFonts w:eastAsia="Times New Roman"/>
          <w:color w:val="000000"/>
          <w:sz w:val="28"/>
          <w:szCs w:val="28"/>
        </w:rPr>
        <w:t xml:space="preserve">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</w:t>
      </w:r>
      <w:r w:rsidR="00FF595E">
        <w:rPr>
          <w:rFonts w:eastAsia="Times New Roman"/>
          <w:color w:val="000000"/>
          <w:spacing w:val="5"/>
          <w:sz w:val="28"/>
          <w:szCs w:val="28"/>
        </w:rPr>
        <w:t xml:space="preserve">федеральных органах исполнительной власти и в спасательных воинских </w:t>
      </w:r>
      <w:r w:rsidR="00FF595E">
        <w:rPr>
          <w:rFonts w:eastAsia="Times New Roman"/>
          <w:color w:val="000000"/>
          <w:spacing w:val="-1"/>
          <w:sz w:val="28"/>
          <w:szCs w:val="28"/>
        </w:rPr>
        <w:t xml:space="preserve">формированиях федерального органа исполнительной власти, уполномоченного на </w:t>
      </w:r>
      <w:r w:rsidR="00FF595E">
        <w:rPr>
          <w:rFonts w:eastAsia="Times New Roman"/>
          <w:color w:val="000000"/>
          <w:spacing w:val="6"/>
          <w:sz w:val="28"/>
          <w:szCs w:val="28"/>
        </w:rPr>
        <w:t xml:space="preserve">решение задач в области гражданской обороны, Службе внешней разведки </w:t>
      </w:r>
      <w:r w:rsidR="00FF595E">
        <w:rPr>
          <w:rFonts w:eastAsia="Times New Roman"/>
          <w:color w:val="000000"/>
          <w:sz w:val="28"/>
          <w:szCs w:val="28"/>
        </w:rPr>
        <w:t>Российской Федерации</w:t>
      </w:r>
      <w:proofErr w:type="gramEnd"/>
      <w:r w:rsidR="00FF595E">
        <w:rPr>
          <w:rFonts w:eastAsia="Times New Roman"/>
          <w:color w:val="000000"/>
          <w:sz w:val="28"/>
          <w:szCs w:val="28"/>
        </w:rPr>
        <w:t xml:space="preserve">, органах федеральной службы безопасности, органах государственной охраны и федеральном органе обеспечения мобилизационной </w:t>
      </w:r>
      <w:r w:rsidR="00FF595E">
        <w:rPr>
          <w:rFonts w:eastAsia="Times New Roman"/>
          <w:color w:val="000000"/>
          <w:spacing w:val="1"/>
          <w:sz w:val="28"/>
          <w:szCs w:val="28"/>
        </w:rPr>
        <w:t xml:space="preserve">подготовки органов государственной власти Российской Федерации на воинских </w:t>
      </w:r>
      <w:r w:rsidR="00FF595E">
        <w:rPr>
          <w:rFonts w:eastAsia="Times New Roman"/>
          <w:color w:val="000000"/>
          <w:spacing w:val="6"/>
          <w:sz w:val="28"/>
          <w:szCs w:val="28"/>
        </w:rPr>
        <w:t xml:space="preserve">должностях, подлежащих замещению солдатами, матросами, сержантами, </w:t>
      </w:r>
      <w:r w:rsidR="00FF595E">
        <w:rPr>
          <w:rFonts w:eastAsia="Times New Roman"/>
          <w:color w:val="000000"/>
          <w:spacing w:val="-1"/>
          <w:sz w:val="28"/>
          <w:szCs w:val="28"/>
        </w:rPr>
        <w:t xml:space="preserve">старшинами, и уволенных с военной службы по основаниям, предусмотренным </w:t>
      </w:r>
      <w:r w:rsidR="00FF595E">
        <w:rPr>
          <w:rFonts w:eastAsia="Times New Roman"/>
          <w:color w:val="000000"/>
          <w:spacing w:val="3"/>
          <w:sz w:val="28"/>
          <w:szCs w:val="28"/>
        </w:rPr>
        <w:t>подпунктами "б</w:t>
      </w:r>
      <w:proofErr w:type="gramStart"/>
      <w:r w:rsidR="00FF595E">
        <w:rPr>
          <w:rFonts w:eastAsia="Times New Roman"/>
          <w:color w:val="000000"/>
          <w:spacing w:val="3"/>
          <w:sz w:val="28"/>
          <w:szCs w:val="28"/>
        </w:rPr>
        <w:t>"-</w:t>
      </w:r>
      <w:proofErr w:type="gramEnd"/>
      <w:r w:rsidR="00FF595E">
        <w:rPr>
          <w:rFonts w:eastAsia="Times New Roman"/>
          <w:color w:val="000000"/>
          <w:spacing w:val="3"/>
          <w:sz w:val="28"/>
          <w:szCs w:val="28"/>
        </w:rPr>
        <w:t xml:space="preserve">"г" пункта 1, подпунктом "а" пункта 2 и подпунктами "а"-"в" пункта 3 статьи 51 Федерального закона от 28.03.1998 N 53-ФЗ "О воинской </w:t>
      </w:r>
      <w:r w:rsidR="00FF595E">
        <w:rPr>
          <w:rFonts w:eastAsia="Times New Roman"/>
          <w:color w:val="000000"/>
          <w:spacing w:val="-1"/>
          <w:sz w:val="28"/>
          <w:szCs w:val="28"/>
        </w:rPr>
        <w:t>обязанности и военной службе";</w:t>
      </w:r>
    </w:p>
    <w:p w:rsidR="00FF595E" w:rsidRDefault="00B226C3" w:rsidP="00FF595E">
      <w:pPr>
        <w:shd w:val="clear" w:color="auto" w:fill="FFFFFF"/>
        <w:spacing w:line="322" w:lineRule="exact"/>
        <w:ind w:left="10" w:right="24"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FF595E">
        <w:rPr>
          <w:rFonts w:eastAsia="Times New Roman"/>
          <w:color w:val="000000"/>
          <w:sz w:val="28"/>
          <w:szCs w:val="28"/>
        </w:rPr>
        <w:t xml:space="preserve">студентам на основании справки, выдаваемой ежегодно органом социальной </w:t>
      </w:r>
      <w:r w:rsidR="00FF595E">
        <w:rPr>
          <w:rFonts w:eastAsia="Times New Roman"/>
          <w:color w:val="000000"/>
          <w:spacing w:val="11"/>
          <w:sz w:val="28"/>
          <w:szCs w:val="28"/>
        </w:rPr>
        <w:t xml:space="preserve">защиты населения по месту жительства для получения государственной </w:t>
      </w:r>
      <w:r w:rsidR="00FF595E">
        <w:rPr>
          <w:rFonts w:eastAsia="Times New Roman"/>
          <w:color w:val="000000"/>
          <w:spacing w:val="-2"/>
          <w:sz w:val="28"/>
          <w:szCs w:val="28"/>
        </w:rPr>
        <w:t>социальной помощи.</w:t>
      </w:r>
    </w:p>
    <w:p w:rsidR="00FF595E" w:rsidRDefault="00FF595E" w:rsidP="00FF595E">
      <w:pPr>
        <w:shd w:val="clear" w:color="auto" w:fill="FFFFFF"/>
        <w:tabs>
          <w:tab w:val="left" w:pos="1085"/>
        </w:tabs>
        <w:spacing w:line="322" w:lineRule="exact"/>
        <w:ind w:left="19" w:firstLine="701"/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При возникновении у студента права на назначение государственных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социальных стипендий по основаниям, указанным в пункте 5 настоящего Порядка,</w:t>
      </w:r>
      <w:r>
        <w:rPr>
          <w:rFonts w:eastAsia="Times New Roman"/>
          <w:color w:val="000000"/>
          <w:sz w:val="28"/>
          <w:szCs w:val="28"/>
        </w:rPr>
        <w:br/>
        <w:t>государственная социальная стипендия назначается по выбору студента по одному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из оснований.</w:t>
      </w:r>
    </w:p>
    <w:p w:rsidR="00FF595E" w:rsidRDefault="00FF595E" w:rsidP="00FF595E">
      <w:pPr>
        <w:shd w:val="clear" w:color="auto" w:fill="FFFFFF"/>
        <w:tabs>
          <w:tab w:val="left" w:pos="1296"/>
        </w:tabs>
        <w:spacing w:before="5" w:line="322" w:lineRule="exact"/>
        <w:ind w:left="19" w:firstLine="710"/>
      </w:pPr>
      <w:r>
        <w:rPr>
          <w:color w:val="000000"/>
          <w:spacing w:val="-2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Назначение     государственной     социальной     стипендии     студентам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производится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с даты представления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в организацию документов, подтверждающих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соответствие   студента   одной   из   категорий   граждан,   указанных   в   пункте   5</w:t>
      </w:r>
      <w:r>
        <w:rPr>
          <w:rFonts w:eastAsia="Times New Roman"/>
          <w:color w:val="000000"/>
          <w:spacing w:val="-2"/>
          <w:sz w:val="28"/>
          <w:szCs w:val="28"/>
        </w:rPr>
        <w:br/>
        <w:t>настоящего Порядка.</w:t>
      </w:r>
    </w:p>
    <w:p w:rsidR="00FF595E" w:rsidRDefault="00FF595E" w:rsidP="00FF595E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22" w:lineRule="exact"/>
        <w:ind w:left="24" w:firstLine="706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Студенты, получающие государственную социальную стипендию, имеют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право претендовать на получение государственной академической стипендии на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общих основаниях.</w:t>
      </w:r>
    </w:p>
    <w:p w:rsidR="00FF595E" w:rsidRDefault="00FF595E" w:rsidP="00FF595E">
      <w:pPr>
        <w:numPr>
          <w:ilvl w:val="0"/>
          <w:numId w:val="3"/>
        </w:numPr>
        <w:shd w:val="clear" w:color="auto" w:fill="FFFFFF"/>
        <w:tabs>
          <w:tab w:val="left" w:pos="1032"/>
        </w:tabs>
        <w:spacing w:line="322" w:lineRule="exact"/>
        <w:ind w:left="24" w:firstLine="706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Государственная академическая стипендия и государственная социальная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стипендия студентам назначается приказом директора техникума на основании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протокола заседания Стипендиальной комиссии техникума.</w:t>
      </w:r>
    </w:p>
    <w:p w:rsidR="00FF595E" w:rsidRDefault="00FF595E" w:rsidP="00FF595E">
      <w:pPr>
        <w:shd w:val="clear" w:color="auto" w:fill="FFFFFF"/>
        <w:tabs>
          <w:tab w:val="left" w:pos="1397"/>
        </w:tabs>
        <w:spacing w:line="322" w:lineRule="exact"/>
        <w:ind w:left="29" w:firstLine="730"/>
      </w:pPr>
      <w:r>
        <w:rPr>
          <w:color w:val="000000"/>
          <w:spacing w:val="-2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Выплата    государственной"   академической    стипендии    студентам,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государственной   социальной   стипендии   студентам   производится   в   пределах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 xml:space="preserve">стипендиального фонда один раз в месяц и прекращается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с даты отчисления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из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техникума.</w:t>
      </w:r>
    </w:p>
    <w:p w:rsidR="00FF595E" w:rsidRDefault="00FF595E" w:rsidP="00FF595E">
      <w:pPr>
        <w:shd w:val="clear" w:color="auto" w:fill="FFFFFF"/>
        <w:tabs>
          <w:tab w:val="left" w:pos="1147"/>
        </w:tabs>
        <w:spacing w:before="5" w:line="322" w:lineRule="exact"/>
        <w:ind w:left="34" w:firstLine="730"/>
      </w:pPr>
      <w:r>
        <w:rPr>
          <w:color w:val="000000"/>
          <w:spacing w:val="-22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Выплата государственной социальной стипендии студентам прекращается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с даты отчисления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 из организации или с первого числа месяца, следующего за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месяцем прекращения действия основания ее назначения, и возобновляется с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месяца, в котором были представлены документы, подтверждающие соответствие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студента одной из категорий граждан, указанных в пункте 5 настоящего Порядка.</w:t>
      </w:r>
    </w:p>
    <w:p w:rsidR="00FF595E" w:rsidRDefault="00FF595E" w:rsidP="00FF595E">
      <w:pPr>
        <w:shd w:val="clear" w:color="auto" w:fill="FFFFFF"/>
        <w:ind w:left="1618"/>
      </w:pPr>
    </w:p>
    <w:p w:rsidR="00FF595E" w:rsidRDefault="00FF595E" w:rsidP="00FF595E">
      <w:pPr>
        <w:shd w:val="clear" w:color="auto" w:fill="FFFFFF"/>
        <w:spacing w:line="322" w:lineRule="exact"/>
        <w:ind w:left="48" w:right="14" w:firstLine="696"/>
        <w:jc w:val="both"/>
      </w:pPr>
    </w:p>
    <w:p w:rsidR="00FF595E" w:rsidRDefault="00FF595E" w:rsidP="00FF595E">
      <w:pPr>
        <w:shd w:val="clear" w:color="auto" w:fill="FFFFFF"/>
        <w:ind w:left="2626"/>
      </w:pPr>
    </w:p>
    <w:p w:rsidR="00FF595E" w:rsidRDefault="00FF595E" w:rsidP="00FF595E">
      <w:pPr>
        <w:shd w:val="clear" w:color="auto" w:fill="FFFFFF"/>
        <w:ind w:left="3365"/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B02A3E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Дополнительные положения</w:t>
      </w:r>
    </w:p>
    <w:p w:rsidR="00FF595E" w:rsidRDefault="00FF595E" w:rsidP="00FF595E">
      <w:pPr>
        <w:shd w:val="clear" w:color="auto" w:fill="FFFFFF"/>
        <w:tabs>
          <w:tab w:val="left" w:pos="1133"/>
        </w:tabs>
        <w:spacing w:before="307" w:line="322" w:lineRule="exact"/>
        <w:ind w:firstLine="734"/>
      </w:pPr>
      <w:r>
        <w:rPr>
          <w:color w:val="000000"/>
          <w:spacing w:val="-20"/>
          <w:sz w:val="28"/>
          <w:szCs w:val="28"/>
        </w:rPr>
        <w:lastRenderedPageBreak/>
        <w:t>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Во исполнение статьи 14 Закона Московской области от 27 июля 2013г.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№ 94/2013-ОЗ «Об образовании» техникум осуществляет следующие выплаты за</w:t>
      </w:r>
      <w:r>
        <w:rPr>
          <w:rFonts w:eastAsia="Times New Roman"/>
          <w:color w:val="000000"/>
          <w:spacing w:val="2"/>
          <w:sz w:val="28"/>
          <w:szCs w:val="28"/>
        </w:rPr>
        <w:br/>
        <w:t>счет   бюджетных   ассигнований   бюджета   Московской   области   в   пределах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выделенных средств:</w:t>
      </w:r>
    </w:p>
    <w:p w:rsidR="00FF595E" w:rsidRDefault="00FF595E" w:rsidP="00FF595E">
      <w:pPr>
        <w:shd w:val="clear" w:color="auto" w:fill="FFFFFF"/>
        <w:tabs>
          <w:tab w:val="left" w:pos="682"/>
        </w:tabs>
        <w:spacing w:line="322" w:lineRule="exact"/>
        <w:ind w:left="5"/>
      </w:pPr>
      <w:r>
        <w:rPr>
          <w:color w:val="000000"/>
          <w:spacing w:val="-11"/>
          <w:sz w:val="28"/>
          <w:szCs w:val="28"/>
        </w:rPr>
        <w:t>12.1.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на оказание материальной поддержки нуждающимся студентам в размере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25% предусматриваемого им размера стипендиального фонда;</w:t>
      </w:r>
    </w:p>
    <w:p w:rsidR="00FF595E" w:rsidRDefault="00FF595E" w:rsidP="00FF595E">
      <w:pPr>
        <w:shd w:val="clear" w:color="auto" w:fill="FFFFFF"/>
        <w:tabs>
          <w:tab w:val="left" w:pos="802"/>
        </w:tabs>
        <w:spacing w:line="322" w:lineRule="exact"/>
        <w:ind w:left="10"/>
      </w:pPr>
      <w:r>
        <w:rPr>
          <w:color w:val="000000"/>
          <w:spacing w:val="-11"/>
          <w:sz w:val="28"/>
          <w:szCs w:val="28"/>
        </w:rPr>
        <w:t>12.2.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для   организации   культурно-массовой,   физкультурной   и   спортивной,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оздоровительной    работы    со    студентами    в    размере    месячного    размера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стипендиального      фонда      по      образовательным      программам      среднего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профессионального образования.</w:t>
      </w:r>
    </w:p>
    <w:p w:rsidR="00FF595E" w:rsidRDefault="00FF595E" w:rsidP="00FF595E">
      <w:pPr>
        <w:shd w:val="clear" w:color="auto" w:fill="FFFFFF"/>
        <w:tabs>
          <w:tab w:val="left" w:pos="1133"/>
        </w:tabs>
        <w:spacing w:line="322" w:lineRule="exact"/>
        <w:ind w:firstLine="734"/>
      </w:pPr>
      <w:r>
        <w:rPr>
          <w:color w:val="000000"/>
          <w:spacing w:val="-19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Размер и порядок материальной поддержки обучающимся определяется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назначается     в     соответствии     с     настоящим     положением,     утвержденным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Педагогическим   советом   техникума   в   соответствии   с   уставом   техникума,  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согласованным   Стипендиальной   комиссией   техникума   в   пределах   средств,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стипендиального   фонда   и   выплачивается   на   основании   приказа   директора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техникума.</w:t>
      </w:r>
    </w:p>
    <w:p w:rsidR="00FF595E" w:rsidRDefault="00FF595E" w:rsidP="00FF595E">
      <w:pPr>
        <w:shd w:val="clear" w:color="auto" w:fill="FFFFFF"/>
        <w:tabs>
          <w:tab w:val="left" w:pos="1334"/>
        </w:tabs>
        <w:spacing w:before="5" w:line="322" w:lineRule="exact"/>
        <w:ind w:left="29" w:firstLine="734"/>
      </w:pPr>
      <w:r>
        <w:rPr>
          <w:color w:val="000000"/>
          <w:spacing w:val="-2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Выплаты   материальной   помощи   назначается   приказом   директора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техникума  на  основании  протокола  Стипендиальной  комиссии  и ходатайства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преподавателя техникума, выполняющего функции куратора учебной группы, с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приложением документа, подтверждающего одно из следующих оснований:</w:t>
      </w:r>
    </w:p>
    <w:p w:rsidR="00FF595E" w:rsidRDefault="00FF595E" w:rsidP="00FF595E">
      <w:pPr>
        <w:shd w:val="clear" w:color="auto" w:fill="FFFFFF"/>
        <w:tabs>
          <w:tab w:val="left" w:pos="1363"/>
        </w:tabs>
        <w:spacing w:line="322" w:lineRule="exact"/>
        <w:ind w:left="768"/>
      </w:pPr>
      <w:r>
        <w:rPr>
          <w:color w:val="000000"/>
          <w:spacing w:val="-13"/>
          <w:sz w:val="28"/>
          <w:szCs w:val="28"/>
        </w:rPr>
        <w:t>14.1.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Рождение ребенка;</w:t>
      </w:r>
    </w:p>
    <w:p w:rsidR="00FF595E" w:rsidRDefault="00FF595E" w:rsidP="00FF595E">
      <w:pPr>
        <w:shd w:val="clear" w:color="auto" w:fill="FFFFFF"/>
        <w:tabs>
          <w:tab w:val="left" w:pos="1526"/>
        </w:tabs>
        <w:spacing w:before="5" w:line="322" w:lineRule="exact"/>
        <w:ind w:left="38" w:firstLine="730"/>
      </w:pPr>
      <w:r>
        <w:rPr>
          <w:color w:val="000000"/>
          <w:spacing w:val="-13"/>
          <w:sz w:val="28"/>
          <w:szCs w:val="28"/>
        </w:rPr>
        <w:t>14.2.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Смерть   близкого   родственника   (родителя   (-ей),   законного   (-ых)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представителя (-ей), потеря кормильца);</w:t>
      </w:r>
      <w:proofErr w:type="gramEnd"/>
    </w:p>
    <w:p w:rsidR="00FF595E" w:rsidRDefault="00FF595E" w:rsidP="00FF595E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left="763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Детям из многодетных семей;</w:t>
      </w:r>
    </w:p>
    <w:p w:rsidR="00FF595E" w:rsidRDefault="00FF595E" w:rsidP="00FF595E">
      <w:pPr>
        <w:numPr>
          <w:ilvl w:val="0"/>
          <w:numId w:val="4"/>
        </w:numPr>
        <w:shd w:val="clear" w:color="auto" w:fill="FFFFFF"/>
        <w:tabs>
          <w:tab w:val="left" w:pos="1358"/>
        </w:tabs>
        <w:spacing w:before="5" w:line="322" w:lineRule="exact"/>
        <w:ind w:left="763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длительном лечении по тяжелому заболеванию или травме;</w:t>
      </w:r>
    </w:p>
    <w:p w:rsidR="00FF595E" w:rsidRDefault="00FF595E" w:rsidP="00FF595E">
      <w:pPr>
        <w:shd w:val="clear" w:color="auto" w:fill="FFFFFF"/>
        <w:tabs>
          <w:tab w:val="left" w:pos="1546"/>
        </w:tabs>
        <w:spacing w:line="322" w:lineRule="exact"/>
        <w:ind w:left="43" w:firstLine="730"/>
      </w:pPr>
      <w:r>
        <w:rPr>
          <w:color w:val="000000"/>
          <w:spacing w:val="-13"/>
          <w:sz w:val="28"/>
          <w:szCs w:val="28"/>
        </w:rPr>
        <w:t>14.5.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По   результатам   осмотра   условий   проживания   студента   и   его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обеспеченности, с приложением соответствующего акта.</w:t>
      </w:r>
    </w:p>
    <w:p w:rsidR="00FF595E" w:rsidRDefault="00FF595E"/>
    <w:p w:rsidR="00FF595E" w:rsidRDefault="00FF595E"/>
    <w:sectPr w:rsidR="00FF595E" w:rsidSect="00A007A3">
      <w:pgSz w:w="11909" w:h="16834"/>
      <w:pgMar w:top="1325" w:right="520" w:bottom="360" w:left="12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407"/>
    <w:multiLevelType w:val="singleLevel"/>
    <w:tmpl w:val="9A12272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53424C36"/>
    <w:multiLevelType w:val="singleLevel"/>
    <w:tmpl w:val="F0E4177C"/>
    <w:lvl w:ilvl="0">
      <w:start w:val="3"/>
      <w:numFmt w:val="decimal"/>
      <w:lvlText w:val="1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53B21F6D"/>
    <w:multiLevelType w:val="singleLevel"/>
    <w:tmpl w:val="72A240B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7F135C87"/>
    <w:multiLevelType w:val="singleLevel"/>
    <w:tmpl w:val="BBF647F6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A3"/>
    <w:rsid w:val="000049A7"/>
    <w:rsid w:val="0018561D"/>
    <w:rsid w:val="001B1FBE"/>
    <w:rsid w:val="00334098"/>
    <w:rsid w:val="00432802"/>
    <w:rsid w:val="005B2D68"/>
    <w:rsid w:val="005E751D"/>
    <w:rsid w:val="006423A0"/>
    <w:rsid w:val="007D2288"/>
    <w:rsid w:val="009207FF"/>
    <w:rsid w:val="00A007A3"/>
    <w:rsid w:val="00A061E9"/>
    <w:rsid w:val="00AC6C2E"/>
    <w:rsid w:val="00AE1864"/>
    <w:rsid w:val="00B226C3"/>
    <w:rsid w:val="00B60B1B"/>
    <w:rsid w:val="00BB2B08"/>
    <w:rsid w:val="00CF16D9"/>
    <w:rsid w:val="00D53262"/>
    <w:rsid w:val="00E40DE2"/>
    <w:rsid w:val="00E540CD"/>
    <w:rsid w:val="00F45E34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5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Битт</dc:creator>
  <cp:lastModifiedBy>Иван</cp:lastModifiedBy>
  <cp:revision>7</cp:revision>
  <cp:lastPrinted>2014-10-01T06:51:00Z</cp:lastPrinted>
  <dcterms:created xsi:type="dcterms:W3CDTF">2014-10-16T10:14:00Z</dcterms:created>
  <dcterms:modified xsi:type="dcterms:W3CDTF">2021-10-08T09:10:00Z</dcterms:modified>
</cp:coreProperties>
</file>